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95" w:rsidRPr="007F5195" w:rsidRDefault="007F5195" w:rsidP="007F5195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F5195" w:rsidRPr="007F5195" w:rsidRDefault="007F5195" w:rsidP="007F5195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5195" w:rsidRPr="007F5195" w:rsidRDefault="007F5195" w:rsidP="007F5195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5195">
        <w:rPr>
          <w:rFonts w:ascii="Times New Roman" w:hAnsi="Times New Roman" w:cs="Times New Roman"/>
          <w:sz w:val="26"/>
          <w:szCs w:val="26"/>
        </w:rPr>
        <w:t>Приложение №</w:t>
      </w:r>
      <w:r w:rsidR="004C1F92">
        <w:rPr>
          <w:rFonts w:ascii="Times New Roman" w:hAnsi="Times New Roman" w:cs="Times New Roman"/>
          <w:sz w:val="26"/>
          <w:szCs w:val="26"/>
        </w:rPr>
        <w:t xml:space="preserve"> 20</w:t>
      </w:r>
    </w:p>
    <w:p w:rsidR="007F5195" w:rsidRPr="007F5195" w:rsidRDefault="007F5195" w:rsidP="007F5195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5195" w:rsidRPr="007F5195" w:rsidRDefault="007F5195" w:rsidP="007F5195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400" w:type="dxa"/>
        <w:tblInd w:w="-492" w:type="dxa"/>
        <w:tblLook w:val="04A0" w:firstRow="1" w:lastRow="0" w:firstColumn="1" w:lastColumn="0" w:noHBand="0" w:noVBand="1"/>
      </w:tblPr>
      <w:tblGrid>
        <w:gridCol w:w="5000"/>
        <w:gridCol w:w="5400"/>
      </w:tblGrid>
      <w:tr w:rsidR="007F5195" w:rsidRPr="007F5195" w:rsidTr="007F5195">
        <w:tc>
          <w:tcPr>
            <w:tcW w:w="5000" w:type="dxa"/>
          </w:tcPr>
          <w:p w:rsidR="007F5195" w:rsidRPr="007F5195" w:rsidRDefault="007F519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hideMark/>
          </w:tcPr>
          <w:p w:rsidR="007F5195" w:rsidRPr="00A749A4" w:rsidRDefault="007F5195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9A4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7F5195" w:rsidRPr="00A749A4" w:rsidRDefault="007F5195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9A4">
              <w:rPr>
                <w:rFonts w:ascii="Times New Roman" w:hAnsi="Times New Roman" w:cs="Times New Roman"/>
                <w:sz w:val="26"/>
                <w:szCs w:val="26"/>
              </w:rPr>
              <w:t>Советом по железнодорожному транспорту государств-участников Содружества</w:t>
            </w:r>
          </w:p>
          <w:p w:rsidR="007F5195" w:rsidRPr="00A749A4" w:rsidRDefault="007F5195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9A4">
              <w:rPr>
                <w:rFonts w:ascii="Times New Roman" w:hAnsi="Times New Roman" w:cs="Times New Roman"/>
                <w:sz w:val="26"/>
                <w:szCs w:val="26"/>
              </w:rPr>
              <w:t>протокол от «4-5» ноября 2015 г. № 63</w:t>
            </w:r>
          </w:p>
        </w:tc>
      </w:tr>
    </w:tbl>
    <w:p w:rsidR="008467C3" w:rsidRPr="007F5195" w:rsidRDefault="008467C3" w:rsidP="008467C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467C3" w:rsidRPr="007F5195" w:rsidRDefault="008467C3" w:rsidP="008467C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467C3" w:rsidRDefault="008467C3" w:rsidP="008467C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F5195" w:rsidRDefault="007F5195" w:rsidP="008467C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F5195" w:rsidRPr="007F5195" w:rsidRDefault="007F5195" w:rsidP="008467C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467C3" w:rsidRPr="007F5195" w:rsidRDefault="008467C3" w:rsidP="007F51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67C3" w:rsidRPr="007F5195" w:rsidRDefault="008467C3" w:rsidP="007F5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195">
        <w:rPr>
          <w:rStyle w:val="FontStyle84"/>
          <w:b/>
          <w:spacing w:val="0"/>
          <w:sz w:val="26"/>
          <w:szCs w:val="26"/>
        </w:rPr>
        <w:t>Технические требования</w:t>
      </w:r>
    </w:p>
    <w:p w:rsidR="008467C3" w:rsidRPr="007F5195" w:rsidRDefault="008467C3" w:rsidP="007F5195">
      <w:pPr>
        <w:spacing w:after="0" w:line="240" w:lineRule="auto"/>
        <w:ind w:firstLine="709"/>
        <w:jc w:val="center"/>
        <w:rPr>
          <w:rStyle w:val="FontStyle84"/>
          <w:b/>
          <w:spacing w:val="0"/>
          <w:sz w:val="26"/>
          <w:szCs w:val="26"/>
        </w:rPr>
      </w:pPr>
      <w:r w:rsidRPr="007F5195">
        <w:rPr>
          <w:rStyle w:val="FontStyle84"/>
          <w:b/>
          <w:spacing w:val="0"/>
          <w:sz w:val="26"/>
          <w:szCs w:val="26"/>
        </w:rPr>
        <w:t>Песок для песочниц локомотивов</w:t>
      </w:r>
      <w:r w:rsidR="0040454A">
        <w:rPr>
          <w:rStyle w:val="FontStyle84"/>
          <w:b/>
          <w:spacing w:val="0"/>
          <w:sz w:val="26"/>
          <w:szCs w:val="26"/>
        </w:rPr>
        <w:t>,</w:t>
      </w:r>
      <w:r w:rsidRPr="007F5195">
        <w:rPr>
          <w:rStyle w:val="FontStyle84"/>
          <w:b/>
          <w:spacing w:val="0"/>
          <w:sz w:val="26"/>
          <w:szCs w:val="26"/>
        </w:rPr>
        <w:t xml:space="preserve"> следующих по территории госу</w:t>
      </w:r>
      <w:r w:rsidR="00E429E2" w:rsidRPr="007F5195">
        <w:rPr>
          <w:rStyle w:val="FontStyle84"/>
          <w:b/>
          <w:spacing w:val="0"/>
          <w:sz w:val="26"/>
          <w:szCs w:val="26"/>
        </w:rPr>
        <w:t>дарств – участников Содружества</w:t>
      </w:r>
    </w:p>
    <w:p w:rsidR="008467C3" w:rsidRPr="007F5195" w:rsidRDefault="008467C3" w:rsidP="007F5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67C3" w:rsidRPr="007F5195" w:rsidRDefault="008467C3" w:rsidP="007F5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67C3" w:rsidRPr="007F5195" w:rsidRDefault="008467C3" w:rsidP="008467C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67C3" w:rsidRPr="007F5195" w:rsidRDefault="008467C3" w:rsidP="008467C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67C3" w:rsidRPr="007F5195" w:rsidRDefault="008467C3" w:rsidP="008467C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67C3" w:rsidRPr="007F5195" w:rsidRDefault="008467C3" w:rsidP="008467C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467C3" w:rsidRPr="007F5195" w:rsidRDefault="008467C3" w:rsidP="008467C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5195">
        <w:rPr>
          <w:rFonts w:ascii="Times New Roman" w:hAnsi="Times New Roman" w:cs="Times New Roman"/>
          <w:sz w:val="26"/>
          <w:szCs w:val="26"/>
        </w:rPr>
        <w:t>2015 г.</w:t>
      </w:r>
    </w:p>
    <w:p w:rsidR="008467C3" w:rsidRPr="007F5195" w:rsidRDefault="008467C3" w:rsidP="008467C3">
      <w:pPr>
        <w:spacing w:after="240"/>
        <w:jc w:val="center"/>
        <w:rPr>
          <w:rFonts w:ascii="Times New Roman" w:hAnsi="Times New Roman" w:cs="Times New Roman"/>
          <w:sz w:val="26"/>
          <w:szCs w:val="26"/>
        </w:rPr>
      </w:pPr>
    </w:p>
    <w:p w:rsidR="00714F55" w:rsidRDefault="00714F55">
      <w:pPr>
        <w:rPr>
          <w:rStyle w:val="FontStyle84"/>
          <w:spacing w:val="0"/>
          <w:sz w:val="28"/>
          <w:szCs w:val="28"/>
        </w:rPr>
      </w:pPr>
      <w:r>
        <w:rPr>
          <w:rStyle w:val="FontStyle84"/>
          <w:spacing w:val="0"/>
          <w:sz w:val="28"/>
          <w:szCs w:val="28"/>
        </w:rPr>
        <w:br w:type="page"/>
      </w:r>
      <w:r w:rsidR="000054C5">
        <w:rPr>
          <w:rStyle w:val="FontStyle84"/>
          <w:spacing w:val="0"/>
          <w:sz w:val="28"/>
          <w:szCs w:val="28"/>
        </w:rPr>
        <w:lastRenderedPageBreak/>
        <w:t xml:space="preserve">   </w:t>
      </w:r>
    </w:p>
    <w:p w:rsidR="00AE747D" w:rsidRPr="00626F59" w:rsidRDefault="00AE747D" w:rsidP="007E5E0C">
      <w:pPr>
        <w:spacing w:after="0" w:line="360" w:lineRule="exact"/>
        <w:jc w:val="both"/>
        <w:rPr>
          <w:rStyle w:val="FontStyle84"/>
          <w:spacing w:val="0"/>
          <w:sz w:val="28"/>
          <w:szCs w:val="28"/>
        </w:rPr>
      </w:pPr>
    </w:p>
    <w:p w:rsidR="00626F59" w:rsidRDefault="003F4BF9" w:rsidP="00626F59">
      <w:pPr>
        <w:spacing w:after="0" w:line="360" w:lineRule="exact"/>
        <w:ind w:firstLine="709"/>
        <w:jc w:val="center"/>
        <w:rPr>
          <w:rStyle w:val="FontStyle84"/>
          <w:spacing w:val="0"/>
          <w:sz w:val="28"/>
          <w:szCs w:val="28"/>
        </w:rPr>
      </w:pPr>
      <w:r>
        <w:rPr>
          <w:rStyle w:val="FontStyle84"/>
          <w:spacing w:val="0"/>
          <w:sz w:val="28"/>
          <w:szCs w:val="28"/>
        </w:rPr>
        <w:t>Т</w:t>
      </w:r>
      <w:r w:rsidR="00AE747D" w:rsidRPr="00626F59">
        <w:rPr>
          <w:rStyle w:val="FontStyle84"/>
          <w:spacing w:val="0"/>
          <w:sz w:val="28"/>
          <w:szCs w:val="28"/>
        </w:rPr>
        <w:t xml:space="preserve">ехнические </w:t>
      </w:r>
      <w:r w:rsidR="00626F59">
        <w:rPr>
          <w:rStyle w:val="FontStyle84"/>
          <w:spacing w:val="0"/>
          <w:sz w:val="28"/>
          <w:szCs w:val="28"/>
        </w:rPr>
        <w:t xml:space="preserve">требования </w:t>
      </w:r>
      <w:r w:rsidR="00FE1079">
        <w:rPr>
          <w:rStyle w:val="FontStyle84"/>
          <w:spacing w:val="0"/>
          <w:sz w:val="28"/>
          <w:szCs w:val="28"/>
        </w:rPr>
        <w:t>«П</w:t>
      </w:r>
      <w:r w:rsidR="00AE747D" w:rsidRPr="00626F59">
        <w:rPr>
          <w:rStyle w:val="FontStyle84"/>
          <w:spacing w:val="0"/>
          <w:sz w:val="28"/>
          <w:szCs w:val="28"/>
        </w:rPr>
        <w:t>ес</w:t>
      </w:r>
      <w:r w:rsidR="00FE1079">
        <w:rPr>
          <w:rStyle w:val="FontStyle84"/>
          <w:spacing w:val="0"/>
          <w:sz w:val="28"/>
          <w:szCs w:val="28"/>
        </w:rPr>
        <w:t>ок</w:t>
      </w:r>
      <w:r w:rsidR="00AE747D" w:rsidRPr="00626F59">
        <w:rPr>
          <w:rStyle w:val="FontStyle84"/>
          <w:spacing w:val="0"/>
          <w:sz w:val="28"/>
          <w:szCs w:val="28"/>
        </w:rPr>
        <w:t xml:space="preserve"> для песочниц локомотиво</w:t>
      </w:r>
      <w:r w:rsidR="00FE1079">
        <w:rPr>
          <w:rStyle w:val="FontStyle84"/>
          <w:spacing w:val="0"/>
          <w:sz w:val="28"/>
          <w:szCs w:val="28"/>
        </w:rPr>
        <w:t>в</w:t>
      </w:r>
      <w:r w:rsidR="0040454A">
        <w:rPr>
          <w:rStyle w:val="FontStyle84"/>
          <w:spacing w:val="0"/>
          <w:sz w:val="28"/>
          <w:szCs w:val="28"/>
        </w:rPr>
        <w:t>,</w:t>
      </w:r>
      <w:r w:rsidR="00F5110D" w:rsidRPr="00F5110D">
        <w:rPr>
          <w:rStyle w:val="FontStyle84"/>
          <w:spacing w:val="0"/>
          <w:sz w:val="28"/>
          <w:szCs w:val="28"/>
        </w:rPr>
        <w:t xml:space="preserve"> </w:t>
      </w:r>
      <w:r w:rsidR="00F5110D">
        <w:rPr>
          <w:rStyle w:val="FontStyle84"/>
          <w:spacing w:val="0"/>
          <w:sz w:val="28"/>
          <w:szCs w:val="28"/>
        </w:rPr>
        <w:t xml:space="preserve">следующих по территории государств – участников </w:t>
      </w:r>
      <w:r w:rsidR="00F5110D" w:rsidRPr="00AF6CC3">
        <w:rPr>
          <w:rStyle w:val="FontStyle84"/>
          <w:spacing w:val="0"/>
          <w:sz w:val="28"/>
          <w:szCs w:val="28"/>
        </w:rPr>
        <w:t>Содружества</w:t>
      </w:r>
      <w:r w:rsidR="00E64ECD" w:rsidRPr="00AF6CC3">
        <w:rPr>
          <w:rStyle w:val="FontStyle84"/>
          <w:spacing w:val="0"/>
          <w:sz w:val="28"/>
          <w:szCs w:val="28"/>
        </w:rPr>
        <w:t>»</w:t>
      </w:r>
      <w:r w:rsidR="00F5110D" w:rsidRPr="00AF6CC3">
        <w:rPr>
          <w:rStyle w:val="FontStyle84"/>
          <w:spacing w:val="0"/>
          <w:sz w:val="28"/>
          <w:szCs w:val="28"/>
        </w:rPr>
        <w:t>.</w:t>
      </w:r>
    </w:p>
    <w:p w:rsidR="00AE747D" w:rsidRPr="00626F59" w:rsidRDefault="00AE747D" w:rsidP="00626F59">
      <w:pPr>
        <w:spacing w:after="0" w:line="360" w:lineRule="exact"/>
        <w:ind w:firstLine="709"/>
        <w:jc w:val="center"/>
        <w:rPr>
          <w:rStyle w:val="FontStyle84"/>
          <w:spacing w:val="0"/>
          <w:sz w:val="28"/>
          <w:szCs w:val="28"/>
        </w:rPr>
      </w:pPr>
    </w:p>
    <w:p w:rsidR="00E211F8" w:rsidRPr="00626F59" w:rsidRDefault="00E211F8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Настоящие Технические </w:t>
      </w:r>
      <w:r w:rsidR="00626F59">
        <w:rPr>
          <w:rStyle w:val="FontStyle84"/>
          <w:spacing w:val="0"/>
          <w:sz w:val="28"/>
          <w:szCs w:val="28"/>
        </w:rPr>
        <w:t>требования</w:t>
      </w:r>
      <w:r w:rsidRPr="00626F59">
        <w:rPr>
          <w:rStyle w:val="FontStyle84"/>
          <w:spacing w:val="0"/>
          <w:sz w:val="28"/>
          <w:szCs w:val="28"/>
        </w:rPr>
        <w:t xml:space="preserve"> (Т</w:t>
      </w:r>
      <w:r w:rsidR="00626F59">
        <w:rPr>
          <w:rStyle w:val="FontStyle84"/>
          <w:spacing w:val="0"/>
          <w:sz w:val="28"/>
          <w:szCs w:val="28"/>
        </w:rPr>
        <w:t>Т</w:t>
      </w:r>
      <w:r w:rsidRPr="00626F59">
        <w:rPr>
          <w:rStyle w:val="FontStyle84"/>
          <w:spacing w:val="0"/>
          <w:sz w:val="28"/>
          <w:szCs w:val="28"/>
        </w:rPr>
        <w:t>) распространяются на песок для песочниц локомотивов</w:t>
      </w:r>
      <w:r w:rsidR="0040454A">
        <w:rPr>
          <w:rStyle w:val="FontStyle84"/>
          <w:spacing w:val="0"/>
          <w:sz w:val="28"/>
          <w:szCs w:val="28"/>
        </w:rPr>
        <w:t>,</w:t>
      </w:r>
      <w:r w:rsidR="00F5110D">
        <w:rPr>
          <w:rStyle w:val="FontStyle84"/>
          <w:spacing w:val="0"/>
          <w:sz w:val="28"/>
          <w:szCs w:val="28"/>
        </w:rPr>
        <w:t xml:space="preserve"> следующих по территории государств – участников Содружества</w:t>
      </w:r>
      <w:r w:rsidRPr="00626F59">
        <w:rPr>
          <w:rStyle w:val="FontStyle84"/>
          <w:spacing w:val="0"/>
          <w:sz w:val="28"/>
          <w:szCs w:val="28"/>
        </w:rPr>
        <w:t>.</w:t>
      </w:r>
    </w:p>
    <w:p w:rsidR="00E211F8" w:rsidRPr="00626F59" w:rsidRDefault="003758AE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>
        <w:rPr>
          <w:rStyle w:val="FontStyle84"/>
          <w:spacing w:val="0"/>
          <w:sz w:val="28"/>
          <w:szCs w:val="28"/>
        </w:rPr>
        <w:t>П</w:t>
      </w:r>
      <w:r w:rsidR="00E211F8" w:rsidRPr="00626F59">
        <w:rPr>
          <w:rStyle w:val="FontStyle84"/>
          <w:spacing w:val="0"/>
          <w:sz w:val="28"/>
          <w:szCs w:val="28"/>
        </w:rPr>
        <w:t>есок на поверхности контакта движущих колес и рельсов способствует реализации локомотивом наибольшей и устойчивой силы тяги по сцеплению. Самые лучшие условия сцепления локомотива с рел</w:t>
      </w:r>
      <w:r w:rsidR="005C7AD2" w:rsidRPr="00626F59">
        <w:rPr>
          <w:rStyle w:val="FontStyle84"/>
          <w:spacing w:val="0"/>
          <w:sz w:val="28"/>
          <w:szCs w:val="28"/>
        </w:rPr>
        <w:t>ьсами создает однородный по раз</w:t>
      </w:r>
      <w:r w:rsidR="006D7A51" w:rsidRPr="00626F59">
        <w:rPr>
          <w:rStyle w:val="FontStyle84"/>
          <w:spacing w:val="0"/>
          <w:sz w:val="28"/>
          <w:szCs w:val="28"/>
        </w:rPr>
        <w:t>мерам частиц (0,5-</w:t>
      </w:r>
      <w:r w:rsidR="00E211F8" w:rsidRPr="00626F59">
        <w:rPr>
          <w:rStyle w:val="FontStyle84"/>
          <w:spacing w:val="0"/>
          <w:sz w:val="28"/>
          <w:szCs w:val="28"/>
        </w:rPr>
        <w:t>0,2 мм) п</w:t>
      </w:r>
      <w:r w:rsidR="005C7AD2" w:rsidRPr="00626F59">
        <w:rPr>
          <w:rStyle w:val="FontStyle84"/>
          <w:spacing w:val="0"/>
          <w:sz w:val="28"/>
          <w:szCs w:val="28"/>
        </w:rPr>
        <w:t>есок с наибольшим процентным со</w:t>
      </w:r>
      <w:r w:rsidR="00E211F8" w:rsidRPr="00626F59">
        <w:rPr>
          <w:rStyle w:val="FontStyle84"/>
          <w:spacing w:val="0"/>
          <w:sz w:val="28"/>
          <w:szCs w:val="28"/>
        </w:rPr>
        <w:t>держанием кварца в его р</w:t>
      </w:r>
      <w:r w:rsidR="005C7AD2" w:rsidRPr="00626F59">
        <w:rPr>
          <w:rStyle w:val="FontStyle84"/>
          <w:spacing w:val="0"/>
          <w:sz w:val="28"/>
          <w:szCs w:val="28"/>
        </w:rPr>
        <w:t>абочей массе и с минимальным со</w:t>
      </w:r>
      <w:r w:rsidR="00E211F8" w:rsidRPr="00626F59">
        <w:rPr>
          <w:rStyle w:val="FontStyle84"/>
          <w:spacing w:val="0"/>
          <w:sz w:val="28"/>
          <w:szCs w:val="28"/>
        </w:rPr>
        <w:t>держанием вредных, особенно глинистых примесей.</w:t>
      </w:r>
    </w:p>
    <w:p w:rsidR="00E211F8" w:rsidRPr="00626F59" w:rsidRDefault="00E211F8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Исходя из этого</w:t>
      </w:r>
      <w:r w:rsidR="003527F1" w:rsidRPr="00626F59">
        <w:rPr>
          <w:rStyle w:val="FontStyle84"/>
          <w:spacing w:val="0"/>
          <w:sz w:val="28"/>
          <w:szCs w:val="28"/>
        </w:rPr>
        <w:t>,</w:t>
      </w:r>
      <w:r w:rsidRPr="00626F59">
        <w:rPr>
          <w:rStyle w:val="FontStyle84"/>
          <w:spacing w:val="0"/>
          <w:sz w:val="28"/>
          <w:szCs w:val="28"/>
        </w:rPr>
        <w:t xml:space="preserve"> для ло</w:t>
      </w:r>
      <w:r w:rsidR="005C7AD2" w:rsidRPr="00626F59">
        <w:rPr>
          <w:rStyle w:val="FontStyle84"/>
          <w:spacing w:val="0"/>
          <w:sz w:val="28"/>
          <w:szCs w:val="28"/>
        </w:rPr>
        <w:t>комотивов должен применяться пе</w:t>
      </w:r>
      <w:r w:rsidR="003527F1" w:rsidRPr="00626F59">
        <w:rPr>
          <w:rStyle w:val="FontStyle84"/>
          <w:spacing w:val="0"/>
          <w:sz w:val="28"/>
          <w:szCs w:val="28"/>
        </w:rPr>
        <w:t xml:space="preserve">сок </w:t>
      </w:r>
      <w:r w:rsidRPr="00626F59">
        <w:rPr>
          <w:rStyle w:val="FontStyle84"/>
          <w:spacing w:val="0"/>
          <w:sz w:val="28"/>
          <w:szCs w:val="28"/>
        </w:rPr>
        <w:t xml:space="preserve">с содержанием кварца не менее 75 % </w:t>
      </w:r>
      <w:r w:rsidR="003758AE">
        <w:rPr>
          <w:rStyle w:val="FontStyle84"/>
          <w:spacing w:val="0"/>
          <w:sz w:val="28"/>
          <w:szCs w:val="28"/>
        </w:rPr>
        <w:t>и</w:t>
      </w:r>
      <w:r w:rsidRPr="00626F59">
        <w:rPr>
          <w:rStyle w:val="FontStyle84"/>
          <w:spacing w:val="0"/>
          <w:sz w:val="28"/>
          <w:szCs w:val="28"/>
        </w:rPr>
        <w:t xml:space="preserve"> глинистой составляющей не более 3,0 %</w:t>
      </w:r>
      <w:r w:rsidR="003758AE">
        <w:rPr>
          <w:rStyle w:val="FontStyle84"/>
          <w:spacing w:val="0"/>
          <w:sz w:val="28"/>
          <w:szCs w:val="28"/>
        </w:rPr>
        <w:t>.</w:t>
      </w:r>
    </w:p>
    <w:p w:rsidR="005C7AD2" w:rsidRPr="00626F59" w:rsidRDefault="005C7AD2" w:rsidP="00626F59">
      <w:pPr>
        <w:pStyle w:val="Style60"/>
        <w:widowControl/>
        <w:tabs>
          <w:tab w:val="left" w:pos="605"/>
          <w:tab w:val="left" w:leader="dot" w:pos="6229"/>
        </w:tabs>
        <w:spacing w:line="360" w:lineRule="exact"/>
        <w:ind w:firstLine="709"/>
        <w:rPr>
          <w:sz w:val="28"/>
          <w:szCs w:val="28"/>
        </w:rPr>
      </w:pPr>
    </w:p>
    <w:p w:rsidR="00E211F8" w:rsidRPr="00626F59" w:rsidRDefault="00E211F8" w:rsidP="00AD433D">
      <w:pPr>
        <w:pStyle w:val="Style10"/>
        <w:widowControl/>
        <w:spacing w:line="360" w:lineRule="exact"/>
        <w:jc w:val="center"/>
        <w:rPr>
          <w:rStyle w:val="FontStyle92"/>
          <w:b w:val="0"/>
          <w:spacing w:val="0"/>
          <w:sz w:val="28"/>
          <w:szCs w:val="28"/>
        </w:rPr>
      </w:pPr>
      <w:r w:rsidRPr="00626F59">
        <w:rPr>
          <w:rStyle w:val="FontStyle88"/>
          <w:sz w:val="28"/>
          <w:szCs w:val="28"/>
        </w:rPr>
        <w:t xml:space="preserve">1. </w:t>
      </w:r>
      <w:r w:rsidRPr="00626F59">
        <w:rPr>
          <w:rStyle w:val="FontStyle92"/>
          <w:b w:val="0"/>
          <w:spacing w:val="0"/>
          <w:sz w:val="28"/>
          <w:szCs w:val="28"/>
        </w:rPr>
        <w:t>ТЕХНИЧЕСКИЕ ТРЕБОВАНИЯ</w:t>
      </w:r>
    </w:p>
    <w:p w:rsidR="005C7AD2" w:rsidRPr="00626F59" w:rsidRDefault="005C7AD2" w:rsidP="00626F59">
      <w:pPr>
        <w:pStyle w:val="Style10"/>
        <w:widowControl/>
        <w:spacing w:line="360" w:lineRule="exact"/>
        <w:ind w:firstLine="709"/>
        <w:jc w:val="both"/>
        <w:rPr>
          <w:rStyle w:val="FontStyle92"/>
          <w:b w:val="0"/>
          <w:spacing w:val="0"/>
          <w:sz w:val="28"/>
          <w:szCs w:val="28"/>
        </w:rPr>
      </w:pPr>
    </w:p>
    <w:p w:rsidR="00E211F8" w:rsidRPr="00626F59" w:rsidRDefault="00626F59" w:rsidP="00626F59">
      <w:pPr>
        <w:pStyle w:val="Style60"/>
        <w:widowControl/>
        <w:numPr>
          <w:ilvl w:val="0"/>
          <w:numId w:val="2"/>
        </w:numPr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>
        <w:rPr>
          <w:rStyle w:val="FontStyle84"/>
          <w:spacing w:val="0"/>
          <w:sz w:val="28"/>
          <w:szCs w:val="28"/>
        </w:rPr>
        <w:t xml:space="preserve"> </w:t>
      </w:r>
      <w:r w:rsidR="00E211F8" w:rsidRPr="00626F59">
        <w:rPr>
          <w:rStyle w:val="FontStyle84"/>
          <w:spacing w:val="0"/>
          <w:sz w:val="28"/>
          <w:szCs w:val="28"/>
        </w:rPr>
        <w:t xml:space="preserve">Песок </w:t>
      </w:r>
      <w:r w:rsidR="005C7AD2" w:rsidRPr="00626F59">
        <w:rPr>
          <w:rStyle w:val="FontStyle84"/>
          <w:spacing w:val="0"/>
          <w:sz w:val="28"/>
          <w:szCs w:val="28"/>
        </w:rPr>
        <w:t>предназна</w:t>
      </w:r>
      <w:r w:rsidR="00E211F8" w:rsidRPr="00626F59">
        <w:rPr>
          <w:rStyle w:val="FontStyle84"/>
          <w:spacing w:val="0"/>
          <w:sz w:val="28"/>
          <w:szCs w:val="28"/>
        </w:rPr>
        <w:t>ченный для песочниц локомотив</w:t>
      </w:r>
      <w:r w:rsidR="005C7AD2" w:rsidRPr="00626F59">
        <w:rPr>
          <w:rStyle w:val="FontStyle84"/>
          <w:spacing w:val="0"/>
          <w:sz w:val="28"/>
          <w:szCs w:val="28"/>
        </w:rPr>
        <w:t>ов, должен удовлетворять требо</w:t>
      </w:r>
      <w:r w:rsidR="00E211F8" w:rsidRPr="00626F59">
        <w:rPr>
          <w:rStyle w:val="FontStyle84"/>
          <w:spacing w:val="0"/>
          <w:sz w:val="28"/>
          <w:szCs w:val="28"/>
        </w:rPr>
        <w:t>ваниям настоящих Т</w:t>
      </w:r>
      <w:r>
        <w:rPr>
          <w:rStyle w:val="FontStyle84"/>
          <w:spacing w:val="0"/>
          <w:sz w:val="28"/>
          <w:szCs w:val="28"/>
        </w:rPr>
        <w:t>Т</w:t>
      </w:r>
      <w:r w:rsidR="00E211F8" w:rsidRPr="00626F59">
        <w:rPr>
          <w:rStyle w:val="FontStyle84"/>
          <w:spacing w:val="0"/>
          <w:sz w:val="28"/>
          <w:szCs w:val="28"/>
        </w:rPr>
        <w:t xml:space="preserve"> по зерн</w:t>
      </w:r>
      <w:r w:rsidR="005C7AD2" w:rsidRPr="00626F59">
        <w:rPr>
          <w:rStyle w:val="FontStyle84"/>
          <w:spacing w:val="0"/>
          <w:sz w:val="28"/>
          <w:szCs w:val="28"/>
        </w:rPr>
        <w:t>овому, минералогическому, химич</w:t>
      </w:r>
      <w:r w:rsidR="00E211F8" w:rsidRPr="00626F59">
        <w:rPr>
          <w:rStyle w:val="FontStyle84"/>
          <w:spacing w:val="0"/>
          <w:sz w:val="28"/>
          <w:szCs w:val="28"/>
        </w:rPr>
        <w:t>ескому составу и влажности.</w:t>
      </w:r>
    </w:p>
    <w:p w:rsidR="00E211F8" w:rsidRPr="00626F59" w:rsidRDefault="00626F59" w:rsidP="00626F59">
      <w:pPr>
        <w:pStyle w:val="Style60"/>
        <w:widowControl/>
        <w:numPr>
          <w:ilvl w:val="0"/>
          <w:numId w:val="2"/>
        </w:numPr>
        <w:tabs>
          <w:tab w:val="left" w:pos="704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>
        <w:rPr>
          <w:rStyle w:val="FontStyle84"/>
          <w:spacing w:val="0"/>
          <w:sz w:val="28"/>
          <w:szCs w:val="28"/>
        </w:rPr>
        <w:t xml:space="preserve"> </w:t>
      </w:r>
      <w:r w:rsidR="00E211F8" w:rsidRPr="00626F59">
        <w:rPr>
          <w:rStyle w:val="FontStyle84"/>
          <w:spacing w:val="0"/>
          <w:sz w:val="28"/>
          <w:szCs w:val="28"/>
        </w:rPr>
        <w:t>Зерновой состав, равно как и содержание кварц</w:t>
      </w:r>
      <w:r w:rsidR="005C7AD2" w:rsidRPr="00626F59">
        <w:rPr>
          <w:rStyle w:val="FontStyle84"/>
          <w:spacing w:val="0"/>
          <w:sz w:val="28"/>
          <w:szCs w:val="28"/>
        </w:rPr>
        <w:t>а, явля</w:t>
      </w:r>
      <w:r w:rsidR="00E211F8" w:rsidRPr="00626F59">
        <w:rPr>
          <w:rStyle w:val="FontStyle84"/>
          <w:spacing w:val="0"/>
          <w:sz w:val="28"/>
          <w:szCs w:val="28"/>
        </w:rPr>
        <w:t>ется основным показателем качества песка и характеризуется распределением частиц по крупности, выраженным в процентах от общей массы песка.</w:t>
      </w:r>
    </w:p>
    <w:p w:rsidR="00E211F8" w:rsidRPr="00626F59" w:rsidRDefault="00626F59" w:rsidP="00626F59">
      <w:pPr>
        <w:pStyle w:val="Style60"/>
        <w:widowControl/>
        <w:numPr>
          <w:ilvl w:val="0"/>
          <w:numId w:val="2"/>
        </w:numPr>
        <w:tabs>
          <w:tab w:val="left" w:pos="704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>
        <w:rPr>
          <w:rStyle w:val="FontStyle84"/>
          <w:spacing w:val="0"/>
          <w:sz w:val="28"/>
          <w:szCs w:val="28"/>
        </w:rPr>
        <w:t xml:space="preserve"> </w:t>
      </w:r>
      <w:r w:rsidR="00E211F8" w:rsidRPr="00626F59">
        <w:rPr>
          <w:rStyle w:val="FontStyle84"/>
          <w:spacing w:val="0"/>
          <w:sz w:val="28"/>
          <w:szCs w:val="28"/>
        </w:rPr>
        <w:t>Зерновой состав песка подразделяется на рабочую массу и пылевидные частицы.</w:t>
      </w:r>
    </w:p>
    <w:p w:rsidR="00E211F8" w:rsidRPr="00626F59" w:rsidRDefault="00626F59" w:rsidP="00626F59">
      <w:pPr>
        <w:pStyle w:val="Style60"/>
        <w:widowControl/>
        <w:numPr>
          <w:ilvl w:val="0"/>
          <w:numId w:val="2"/>
        </w:numPr>
        <w:tabs>
          <w:tab w:val="left" w:pos="704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>
        <w:rPr>
          <w:rStyle w:val="FontStyle84"/>
          <w:spacing w:val="0"/>
          <w:sz w:val="28"/>
          <w:szCs w:val="28"/>
        </w:rPr>
        <w:t xml:space="preserve"> </w:t>
      </w:r>
      <w:r w:rsidR="00E211F8" w:rsidRPr="00626F59">
        <w:rPr>
          <w:rStyle w:val="FontStyle84"/>
          <w:spacing w:val="0"/>
          <w:sz w:val="28"/>
          <w:szCs w:val="28"/>
        </w:rPr>
        <w:t>Рабочую массу песка, поступающег</w:t>
      </w:r>
      <w:r w:rsidR="005C7AD2" w:rsidRPr="00626F59">
        <w:rPr>
          <w:rStyle w:val="FontStyle84"/>
          <w:spacing w:val="0"/>
          <w:sz w:val="28"/>
          <w:szCs w:val="28"/>
        </w:rPr>
        <w:t>о после сушки и про</w:t>
      </w:r>
      <w:r w:rsidR="00E211F8" w:rsidRPr="00626F59">
        <w:rPr>
          <w:rStyle w:val="FontStyle84"/>
          <w:spacing w:val="0"/>
          <w:sz w:val="28"/>
          <w:szCs w:val="28"/>
        </w:rPr>
        <w:t>сеивания в песочницы локомотивов, составляют зерна размером от 0,1 до 2 мм включительно.</w:t>
      </w:r>
      <w:r w:rsidR="00C024FE" w:rsidRPr="00626F59">
        <w:rPr>
          <w:rStyle w:val="FontStyle84"/>
          <w:spacing w:val="0"/>
          <w:sz w:val="28"/>
          <w:szCs w:val="28"/>
        </w:rPr>
        <w:t xml:space="preserve"> Песок </w:t>
      </w:r>
      <w:r w:rsidR="005C7AD2" w:rsidRPr="00626F59">
        <w:rPr>
          <w:rStyle w:val="FontStyle84"/>
          <w:spacing w:val="0"/>
          <w:sz w:val="28"/>
          <w:szCs w:val="28"/>
        </w:rPr>
        <w:t>дол</w:t>
      </w:r>
      <w:r w:rsidR="00E211F8" w:rsidRPr="00626F59">
        <w:rPr>
          <w:rStyle w:val="FontStyle84"/>
          <w:spacing w:val="0"/>
          <w:sz w:val="28"/>
          <w:szCs w:val="28"/>
        </w:rPr>
        <w:t>жен содержать рабочую массу в</w:t>
      </w:r>
      <w:r w:rsidR="00C024FE" w:rsidRPr="00626F59">
        <w:rPr>
          <w:rStyle w:val="FontStyle84"/>
          <w:spacing w:val="0"/>
          <w:sz w:val="28"/>
          <w:szCs w:val="28"/>
        </w:rPr>
        <w:t xml:space="preserve"> количестве не менее 90%.</w:t>
      </w:r>
    </w:p>
    <w:p w:rsidR="00E211F8" w:rsidRPr="00626F59" w:rsidRDefault="00626F59" w:rsidP="00626F59">
      <w:pPr>
        <w:pStyle w:val="Style60"/>
        <w:widowControl/>
        <w:numPr>
          <w:ilvl w:val="0"/>
          <w:numId w:val="2"/>
        </w:numPr>
        <w:tabs>
          <w:tab w:val="left" w:pos="704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>
        <w:rPr>
          <w:rStyle w:val="FontStyle84"/>
          <w:spacing w:val="0"/>
          <w:sz w:val="28"/>
          <w:szCs w:val="28"/>
        </w:rPr>
        <w:t xml:space="preserve"> </w:t>
      </w:r>
      <w:r w:rsidR="00E211F8" w:rsidRPr="00626F59">
        <w:rPr>
          <w:rStyle w:val="FontStyle84"/>
          <w:spacing w:val="0"/>
          <w:sz w:val="28"/>
          <w:szCs w:val="28"/>
        </w:rPr>
        <w:t>В песке, поступающем в песочницы локомотивов, содержание зерен размером свыше 2 мм не допускается; крупные зерна после просушки песка</w:t>
      </w:r>
      <w:r w:rsidR="005C7AD2" w:rsidRPr="00626F59">
        <w:rPr>
          <w:rStyle w:val="FontStyle84"/>
          <w:spacing w:val="0"/>
          <w:sz w:val="28"/>
          <w:szCs w:val="28"/>
        </w:rPr>
        <w:t xml:space="preserve"> в сушильных печах должны отсеи</w:t>
      </w:r>
      <w:r w:rsidR="00E211F8" w:rsidRPr="00626F59">
        <w:rPr>
          <w:rStyle w:val="FontStyle84"/>
          <w:spacing w:val="0"/>
          <w:sz w:val="28"/>
          <w:szCs w:val="28"/>
        </w:rPr>
        <w:t xml:space="preserve">ваться через сетку с размером стороны ячейки в свету 2 мм. </w:t>
      </w:r>
    </w:p>
    <w:p w:rsidR="00626F59" w:rsidRPr="00626F59" w:rsidRDefault="00626F59" w:rsidP="00626F59">
      <w:pPr>
        <w:pStyle w:val="Style60"/>
        <w:widowControl/>
        <w:numPr>
          <w:ilvl w:val="0"/>
          <w:numId w:val="2"/>
        </w:numPr>
        <w:tabs>
          <w:tab w:val="left" w:pos="704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 </w:t>
      </w:r>
      <w:r w:rsidR="00E211F8" w:rsidRPr="00626F59">
        <w:rPr>
          <w:rStyle w:val="FontStyle84"/>
          <w:spacing w:val="0"/>
          <w:sz w:val="28"/>
          <w:szCs w:val="28"/>
        </w:rPr>
        <w:t>Содержание пылевидных частиц (зерен диам</w:t>
      </w:r>
      <w:r w:rsidR="00D20C1F" w:rsidRPr="00626F59">
        <w:rPr>
          <w:rStyle w:val="FontStyle84"/>
          <w:spacing w:val="0"/>
          <w:sz w:val="28"/>
          <w:szCs w:val="28"/>
        </w:rPr>
        <w:t xml:space="preserve">етром менее 0,1 мм) в песке </w:t>
      </w:r>
      <w:r w:rsidR="00E211F8" w:rsidRPr="00626F59">
        <w:rPr>
          <w:rStyle w:val="FontStyle84"/>
          <w:spacing w:val="0"/>
          <w:sz w:val="28"/>
          <w:szCs w:val="28"/>
        </w:rPr>
        <w:t>допускается не бол</w:t>
      </w:r>
      <w:r w:rsidR="00D20C1F" w:rsidRPr="00626F59">
        <w:rPr>
          <w:rStyle w:val="FontStyle84"/>
          <w:spacing w:val="0"/>
          <w:sz w:val="28"/>
          <w:szCs w:val="28"/>
        </w:rPr>
        <w:t>ее 10 %</w:t>
      </w:r>
      <w:r w:rsidR="005C7AD2" w:rsidRPr="00626F59">
        <w:rPr>
          <w:rStyle w:val="FontStyle84"/>
          <w:spacing w:val="0"/>
          <w:sz w:val="28"/>
          <w:szCs w:val="28"/>
        </w:rPr>
        <w:t>, в том числе гли</w:t>
      </w:r>
      <w:r w:rsidR="00E211F8" w:rsidRPr="00626F59">
        <w:rPr>
          <w:rStyle w:val="FontStyle84"/>
          <w:spacing w:val="0"/>
          <w:sz w:val="28"/>
          <w:szCs w:val="28"/>
        </w:rPr>
        <w:t>нистой составляюще</w:t>
      </w:r>
      <w:r w:rsidR="00D20C1F" w:rsidRPr="00626F59">
        <w:rPr>
          <w:rStyle w:val="FontStyle84"/>
          <w:spacing w:val="0"/>
          <w:sz w:val="28"/>
          <w:szCs w:val="28"/>
        </w:rPr>
        <w:t>й в песке</w:t>
      </w:r>
      <w:r w:rsidR="00E211F8" w:rsidRPr="00626F59">
        <w:rPr>
          <w:rStyle w:val="FontStyle84"/>
          <w:spacing w:val="0"/>
          <w:sz w:val="28"/>
          <w:szCs w:val="28"/>
        </w:rPr>
        <w:t xml:space="preserve"> не бол</w:t>
      </w:r>
      <w:r w:rsidR="00D20C1F" w:rsidRPr="00626F59">
        <w:rPr>
          <w:rStyle w:val="FontStyle84"/>
          <w:spacing w:val="0"/>
          <w:sz w:val="28"/>
          <w:szCs w:val="28"/>
        </w:rPr>
        <w:t>ее 3 %</w:t>
      </w:r>
      <w:r w:rsidR="00E211F8" w:rsidRPr="00626F59">
        <w:rPr>
          <w:rStyle w:val="FontStyle84"/>
          <w:spacing w:val="0"/>
          <w:sz w:val="28"/>
          <w:szCs w:val="28"/>
        </w:rPr>
        <w:t>.</w:t>
      </w:r>
    </w:p>
    <w:p w:rsidR="00E211F8" w:rsidRDefault="00626F59" w:rsidP="00626F59">
      <w:pPr>
        <w:pStyle w:val="Style52"/>
        <w:widowControl/>
        <w:numPr>
          <w:ilvl w:val="0"/>
          <w:numId w:val="2"/>
        </w:numPr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 </w:t>
      </w:r>
      <w:r w:rsidR="00E211F8" w:rsidRPr="00626F59">
        <w:rPr>
          <w:rStyle w:val="FontStyle84"/>
          <w:spacing w:val="0"/>
          <w:sz w:val="28"/>
          <w:szCs w:val="28"/>
        </w:rPr>
        <w:t>К глинистой составляющей условн</w:t>
      </w:r>
      <w:r w:rsidR="005C7AD2" w:rsidRPr="00626F59">
        <w:rPr>
          <w:rStyle w:val="FontStyle84"/>
          <w:spacing w:val="0"/>
          <w:sz w:val="28"/>
          <w:szCs w:val="28"/>
        </w:rPr>
        <w:t>о относятся частицы (неза</w:t>
      </w:r>
      <w:r w:rsidR="00E211F8" w:rsidRPr="00626F59">
        <w:rPr>
          <w:rStyle w:val="FontStyle84"/>
          <w:spacing w:val="0"/>
          <w:sz w:val="28"/>
          <w:szCs w:val="28"/>
        </w:rPr>
        <w:t>висимо от их минералогическ</w:t>
      </w:r>
      <w:r w:rsidR="005C7AD2" w:rsidRPr="00626F59">
        <w:rPr>
          <w:rStyle w:val="FontStyle84"/>
          <w:spacing w:val="0"/>
          <w:sz w:val="28"/>
          <w:szCs w:val="28"/>
        </w:rPr>
        <w:t>ого и химического состава), ско</w:t>
      </w:r>
      <w:r w:rsidR="00E211F8" w:rsidRPr="00626F59">
        <w:rPr>
          <w:rStyle w:val="FontStyle84"/>
          <w:spacing w:val="0"/>
          <w:sz w:val="28"/>
          <w:szCs w:val="28"/>
        </w:rPr>
        <w:t xml:space="preserve">рость оседания которых в </w:t>
      </w:r>
      <w:r w:rsidR="00E211F8" w:rsidRPr="00626F59">
        <w:rPr>
          <w:rStyle w:val="FontStyle84"/>
          <w:spacing w:val="0"/>
          <w:sz w:val="28"/>
          <w:szCs w:val="28"/>
        </w:rPr>
        <w:lastRenderedPageBreak/>
        <w:t>вод</w:t>
      </w:r>
      <w:r w:rsidR="006D7A51" w:rsidRPr="00626F59">
        <w:rPr>
          <w:rStyle w:val="FontStyle84"/>
          <w:spacing w:val="0"/>
          <w:sz w:val="28"/>
          <w:szCs w:val="28"/>
        </w:rPr>
        <w:t>е средней жесткости при температуре 15-</w:t>
      </w:r>
      <w:r w:rsidR="00E211F8" w:rsidRPr="00626F59">
        <w:rPr>
          <w:rStyle w:val="FontStyle84"/>
          <w:spacing w:val="0"/>
          <w:sz w:val="28"/>
          <w:szCs w:val="28"/>
        </w:rPr>
        <w:t xml:space="preserve">20°С </w:t>
      </w:r>
      <w:r>
        <w:rPr>
          <w:rStyle w:val="FontStyle84"/>
          <w:spacing w:val="0"/>
          <w:sz w:val="28"/>
          <w:szCs w:val="28"/>
        </w:rPr>
        <w:t xml:space="preserve">составляет </w:t>
      </w:r>
      <w:r w:rsidR="00E211F8" w:rsidRPr="00626F59">
        <w:rPr>
          <w:rStyle w:val="FontStyle84"/>
          <w:spacing w:val="0"/>
          <w:sz w:val="28"/>
          <w:szCs w:val="28"/>
        </w:rPr>
        <w:t xml:space="preserve">менее 25 мм в </w:t>
      </w:r>
      <w:r w:rsidR="005C7AD2" w:rsidRPr="00626F59">
        <w:rPr>
          <w:rStyle w:val="FontStyle84"/>
          <w:spacing w:val="0"/>
          <w:sz w:val="28"/>
          <w:szCs w:val="28"/>
        </w:rPr>
        <w:t>минуту. Такие частицы имеют раз</w:t>
      </w:r>
      <w:r w:rsidR="00E211F8" w:rsidRPr="00626F59">
        <w:rPr>
          <w:rStyle w:val="FontStyle84"/>
          <w:spacing w:val="0"/>
          <w:sz w:val="28"/>
          <w:szCs w:val="28"/>
        </w:rPr>
        <w:t>мер в поперечнике менее 0,022 мм.</w:t>
      </w:r>
    </w:p>
    <w:p w:rsidR="00626F59" w:rsidRPr="00626F59" w:rsidRDefault="00626F59" w:rsidP="00626F59">
      <w:pPr>
        <w:pStyle w:val="Style52"/>
        <w:widowControl/>
        <w:numPr>
          <w:ilvl w:val="0"/>
          <w:numId w:val="2"/>
        </w:numPr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>
        <w:rPr>
          <w:rStyle w:val="FontStyle84"/>
          <w:spacing w:val="0"/>
          <w:sz w:val="28"/>
          <w:szCs w:val="28"/>
        </w:rPr>
        <w:t xml:space="preserve"> </w:t>
      </w:r>
      <w:r w:rsidRPr="00626F59">
        <w:rPr>
          <w:rStyle w:val="FontStyle84"/>
          <w:spacing w:val="0"/>
          <w:sz w:val="28"/>
          <w:szCs w:val="28"/>
        </w:rPr>
        <w:t>Содержание частиц по крупности (фракций) в песке должно соответствовать данным табл.1. Данные указаны в процентах остатков зерен песка на ситах (по весу) при последовательном просеивании песка через комплект сит.</w:t>
      </w:r>
    </w:p>
    <w:p w:rsidR="00730B66" w:rsidRDefault="00730B66" w:rsidP="00731877">
      <w:pPr>
        <w:pStyle w:val="Style45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731877" w:rsidRPr="00626F59" w:rsidRDefault="00731877" w:rsidP="00731877">
      <w:pPr>
        <w:pStyle w:val="Style45"/>
        <w:widowControl/>
        <w:spacing w:line="360" w:lineRule="exact"/>
        <w:ind w:firstLine="709"/>
        <w:rPr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Таблица 1</w:t>
      </w:r>
    </w:p>
    <w:tbl>
      <w:tblPr>
        <w:tblW w:w="95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7"/>
        <w:gridCol w:w="1227"/>
        <w:gridCol w:w="1227"/>
        <w:gridCol w:w="1227"/>
        <w:gridCol w:w="1228"/>
        <w:gridCol w:w="1134"/>
        <w:gridCol w:w="2309"/>
      </w:tblGrid>
      <w:tr w:rsidR="00730B66" w:rsidRPr="00626F59" w:rsidTr="00730B66">
        <w:tc>
          <w:tcPr>
            <w:tcW w:w="6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66" w:rsidRPr="00626F59" w:rsidRDefault="00730B66" w:rsidP="00730B66">
            <w:pPr>
              <w:pStyle w:val="Style3"/>
              <w:widowControl/>
              <w:spacing w:line="360" w:lineRule="exact"/>
              <w:rPr>
                <w:rStyle w:val="FontStyle72"/>
                <w:b w:val="0"/>
                <w:spacing w:val="0"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 xml:space="preserve">Нормальный размер стороны ячейки сита в свету, </w:t>
            </w:r>
            <w:r w:rsidRPr="00626F59">
              <w:rPr>
                <w:rStyle w:val="FontStyle72"/>
                <w:b w:val="0"/>
                <w:spacing w:val="0"/>
                <w:sz w:val="28"/>
                <w:szCs w:val="28"/>
              </w:rPr>
              <w:t>мм</w:t>
            </w:r>
          </w:p>
        </w:tc>
        <w:tc>
          <w:tcPr>
            <w:tcW w:w="3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66" w:rsidRPr="00626F59" w:rsidRDefault="00730B66" w:rsidP="00730B66">
            <w:pPr>
              <w:pStyle w:val="Style3"/>
              <w:widowControl/>
              <w:spacing w:line="360" w:lineRule="exact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>Пылевидные частицы не более</w:t>
            </w:r>
          </w:p>
        </w:tc>
      </w:tr>
      <w:tr w:rsidR="00730B66" w:rsidRPr="00626F59" w:rsidTr="00730B66"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66" w:rsidRPr="00626F59" w:rsidRDefault="00730B66" w:rsidP="00730B66">
            <w:pPr>
              <w:pStyle w:val="Style3"/>
              <w:widowControl/>
              <w:spacing w:line="360" w:lineRule="exact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>2.0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66" w:rsidRPr="00626F59" w:rsidRDefault="00730B66" w:rsidP="00730B66">
            <w:pPr>
              <w:pStyle w:val="Style3"/>
              <w:widowControl/>
              <w:spacing w:line="360" w:lineRule="exact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>1.0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66" w:rsidRPr="00626F59" w:rsidRDefault="00730B66" w:rsidP="00730B66">
            <w:pPr>
              <w:pStyle w:val="Style3"/>
              <w:widowControl/>
              <w:spacing w:line="360" w:lineRule="exact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>0.5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66" w:rsidRPr="00626F59" w:rsidRDefault="00730B66" w:rsidP="00730B66">
            <w:pPr>
              <w:pStyle w:val="Style3"/>
              <w:widowControl/>
              <w:spacing w:line="360" w:lineRule="exact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>0,2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66" w:rsidRPr="00626F59" w:rsidRDefault="00730B66" w:rsidP="00730B66">
            <w:pPr>
              <w:pStyle w:val="Style3"/>
              <w:widowControl/>
              <w:spacing w:line="360" w:lineRule="exact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66" w:rsidRPr="00626F59" w:rsidRDefault="00730B66" w:rsidP="00730B66">
            <w:pPr>
              <w:pStyle w:val="Style3"/>
              <w:widowControl/>
              <w:spacing w:line="360" w:lineRule="exact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>Остаток в   тазике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66" w:rsidRPr="00626F59" w:rsidRDefault="00730B66" w:rsidP="00730B66">
            <w:pPr>
              <w:pStyle w:val="Style3"/>
              <w:widowControl/>
              <w:spacing w:line="360" w:lineRule="exact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>Глинистая составляю</w:t>
            </w:r>
            <w:r w:rsidRPr="00626F59">
              <w:rPr>
                <w:rStyle w:val="FontStyle90"/>
                <w:b w:val="0"/>
                <w:sz w:val="28"/>
                <w:szCs w:val="28"/>
              </w:rPr>
              <w:softHyphen/>
              <w:t>щая</w:t>
            </w:r>
          </w:p>
        </w:tc>
      </w:tr>
      <w:tr w:rsidR="00730B66" w:rsidRPr="00626F59" w:rsidTr="00730B66">
        <w:trPr>
          <w:trHeight w:val="506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66" w:rsidRPr="00626F59" w:rsidRDefault="00730B66" w:rsidP="00730B66">
            <w:pPr>
              <w:pStyle w:val="Style13"/>
              <w:widowControl/>
              <w:spacing w:line="360" w:lineRule="exact"/>
              <w:rPr>
                <w:rStyle w:val="FontStyle72"/>
                <w:b w:val="0"/>
                <w:spacing w:val="0"/>
                <w:sz w:val="28"/>
                <w:szCs w:val="28"/>
              </w:rPr>
            </w:pPr>
            <w:r w:rsidRPr="00626F59">
              <w:rPr>
                <w:rStyle w:val="FontStyle72"/>
                <w:b w:val="0"/>
                <w:spacing w:val="0"/>
                <w:sz w:val="28"/>
                <w:szCs w:val="28"/>
              </w:rPr>
              <w:t>Не должно быть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66" w:rsidRPr="00626F59" w:rsidRDefault="00730B66" w:rsidP="00730B66">
            <w:pPr>
              <w:pStyle w:val="Style8"/>
              <w:widowControl/>
              <w:spacing w:line="360" w:lineRule="exact"/>
              <w:jc w:val="center"/>
              <w:rPr>
                <w:rStyle w:val="FontStyle72"/>
                <w:b w:val="0"/>
                <w:spacing w:val="0"/>
                <w:sz w:val="28"/>
                <w:szCs w:val="28"/>
              </w:rPr>
            </w:pPr>
            <w:r w:rsidRPr="00626F59">
              <w:rPr>
                <w:rStyle w:val="FontStyle72"/>
                <w:b w:val="0"/>
                <w:spacing w:val="0"/>
                <w:sz w:val="28"/>
                <w:szCs w:val="28"/>
              </w:rPr>
              <w:t>Не более 10</w:t>
            </w:r>
            <w:r>
              <w:rPr>
                <w:rStyle w:val="FontStyle72"/>
                <w:b w:val="0"/>
                <w:spacing w:val="0"/>
                <w:sz w:val="28"/>
                <w:szCs w:val="28"/>
              </w:rPr>
              <w:t>%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66" w:rsidRPr="00626F59" w:rsidRDefault="00730B66" w:rsidP="00730B66">
            <w:pPr>
              <w:pStyle w:val="Style13"/>
              <w:widowControl/>
              <w:spacing w:line="360" w:lineRule="exact"/>
              <w:rPr>
                <w:rStyle w:val="FontStyle72"/>
                <w:b w:val="0"/>
                <w:spacing w:val="0"/>
                <w:sz w:val="28"/>
                <w:szCs w:val="28"/>
              </w:rPr>
            </w:pPr>
            <w:r w:rsidRPr="00626F59">
              <w:rPr>
                <w:rStyle w:val="FontStyle72"/>
                <w:b w:val="0"/>
                <w:spacing w:val="0"/>
                <w:sz w:val="28"/>
                <w:szCs w:val="28"/>
              </w:rPr>
              <w:t>Не более 30</w:t>
            </w:r>
            <w:r>
              <w:rPr>
                <w:rStyle w:val="FontStyle72"/>
                <w:b w:val="0"/>
                <w:spacing w:val="0"/>
                <w:sz w:val="28"/>
                <w:szCs w:val="28"/>
              </w:rPr>
              <w:t>%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66" w:rsidRPr="00626F59" w:rsidRDefault="00730B66" w:rsidP="00730B66">
            <w:pPr>
              <w:pStyle w:val="Style8"/>
              <w:widowControl/>
              <w:spacing w:line="360" w:lineRule="exact"/>
              <w:jc w:val="center"/>
              <w:rPr>
                <w:rStyle w:val="FontStyle72"/>
                <w:b w:val="0"/>
                <w:spacing w:val="0"/>
                <w:sz w:val="28"/>
                <w:szCs w:val="28"/>
              </w:rPr>
            </w:pPr>
            <w:r w:rsidRPr="00626F59">
              <w:rPr>
                <w:rStyle w:val="FontStyle72"/>
                <w:b w:val="0"/>
                <w:spacing w:val="0"/>
                <w:sz w:val="28"/>
                <w:szCs w:val="28"/>
              </w:rPr>
              <w:t>Не менее 30</w:t>
            </w:r>
            <w:r>
              <w:rPr>
                <w:rStyle w:val="FontStyle72"/>
                <w:b w:val="0"/>
                <w:spacing w:val="0"/>
                <w:sz w:val="28"/>
                <w:szCs w:val="28"/>
              </w:rPr>
              <w:t>%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66" w:rsidRPr="00626F59" w:rsidRDefault="00730B66" w:rsidP="00730B66">
            <w:pPr>
              <w:pStyle w:val="Style13"/>
              <w:widowControl/>
              <w:spacing w:line="360" w:lineRule="exact"/>
              <w:rPr>
                <w:rStyle w:val="FontStyle72"/>
                <w:b w:val="0"/>
                <w:spacing w:val="0"/>
                <w:sz w:val="28"/>
                <w:szCs w:val="28"/>
              </w:rPr>
            </w:pPr>
            <w:r w:rsidRPr="00626F59">
              <w:rPr>
                <w:rStyle w:val="FontStyle72"/>
                <w:b w:val="0"/>
                <w:spacing w:val="0"/>
                <w:sz w:val="28"/>
                <w:szCs w:val="28"/>
              </w:rPr>
              <w:t xml:space="preserve">Не </w:t>
            </w:r>
            <w:r w:rsidRPr="00626F59">
              <w:rPr>
                <w:rStyle w:val="FontStyle90"/>
                <w:b w:val="0"/>
                <w:sz w:val="28"/>
                <w:szCs w:val="28"/>
              </w:rPr>
              <w:t>бо</w:t>
            </w:r>
            <w:r w:rsidRPr="00626F59">
              <w:rPr>
                <w:rStyle w:val="FontStyle72"/>
                <w:b w:val="0"/>
                <w:spacing w:val="0"/>
                <w:sz w:val="28"/>
                <w:szCs w:val="28"/>
              </w:rPr>
              <w:t>лее 25</w:t>
            </w:r>
            <w:r>
              <w:rPr>
                <w:rStyle w:val="FontStyle72"/>
                <w:b w:val="0"/>
                <w:spacing w:val="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66" w:rsidRPr="00626F59" w:rsidRDefault="00730B66" w:rsidP="00730B66">
            <w:pPr>
              <w:pStyle w:val="Style26"/>
              <w:widowControl/>
              <w:spacing w:line="360" w:lineRule="exact"/>
              <w:rPr>
                <w:rStyle w:val="FontStyle72"/>
                <w:b w:val="0"/>
                <w:spacing w:val="0"/>
                <w:sz w:val="28"/>
                <w:szCs w:val="28"/>
              </w:rPr>
            </w:pPr>
            <w:r w:rsidRPr="00626F59">
              <w:rPr>
                <w:rStyle w:val="FontStyle72"/>
                <w:b w:val="0"/>
                <w:spacing w:val="0"/>
                <w:sz w:val="28"/>
                <w:szCs w:val="28"/>
              </w:rPr>
              <w:t>7,0</w:t>
            </w:r>
            <w:r>
              <w:rPr>
                <w:rStyle w:val="FontStyle72"/>
                <w:b w:val="0"/>
                <w:spacing w:val="0"/>
                <w:sz w:val="28"/>
                <w:szCs w:val="28"/>
              </w:rPr>
              <w:t>%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B66" w:rsidRPr="00626F59" w:rsidRDefault="00730B66" w:rsidP="00730B66">
            <w:pPr>
              <w:pStyle w:val="Style26"/>
              <w:widowControl/>
              <w:spacing w:line="360" w:lineRule="exact"/>
              <w:rPr>
                <w:rStyle w:val="FontStyle72"/>
                <w:b w:val="0"/>
                <w:spacing w:val="0"/>
                <w:sz w:val="28"/>
                <w:szCs w:val="28"/>
              </w:rPr>
            </w:pPr>
            <w:r w:rsidRPr="00626F59">
              <w:rPr>
                <w:rStyle w:val="FontStyle72"/>
                <w:b w:val="0"/>
                <w:spacing w:val="0"/>
                <w:sz w:val="28"/>
                <w:szCs w:val="28"/>
              </w:rPr>
              <w:t>3,0</w:t>
            </w:r>
            <w:r>
              <w:rPr>
                <w:rStyle w:val="FontStyle72"/>
                <w:b w:val="0"/>
                <w:spacing w:val="0"/>
                <w:sz w:val="28"/>
                <w:szCs w:val="28"/>
              </w:rPr>
              <w:t>%</w:t>
            </w:r>
          </w:p>
        </w:tc>
      </w:tr>
    </w:tbl>
    <w:p w:rsidR="00731877" w:rsidRDefault="00731877" w:rsidP="00731877">
      <w:pPr>
        <w:pStyle w:val="Style45"/>
        <w:widowControl/>
        <w:spacing w:line="360" w:lineRule="exact"/>
        <w:rPr>
          <w:rStyle w:val="FontStyle84"/>
          <w:spacing w:val="0"/>
          <w:sz w:val="28"/>
          <w:szCs w:val="28"/>
        </w:rPr>
      </w:pPr>
    </w:p>
    <w:p w:rsidR="00731877" w:rsidRPr="00626F59" w:rsidRDefault="00731877" w:rsidP="00731877">
      <w:pPr>
        <w:pStyle w:val="Style53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1.</w:t>
      </w:r>
      <w:r>
        <w:rPr>
          <w:rStyle w:val="FontStyle84"/>
          <w:spacing w:val="0"/>
          <w:sz w:val="28"/>
          <w:szCs w:val="28"/>
        </w:rPr>
        <w:t>9</w:t>
      </w:r>
      <w:r w:rsidRPr="00626F59">
        <w:rPr>
          <w:rStyle w:val="FontStyle84"/>
          <w:spacing w:val="0"/>
          <w:sz w:val="28"/>
          <w:szCs w:val="28"/>
        </w:rPr>
        <w:t>. Минералогический состав песка предназначенного для локомотивов, должен удовлетворять требованиям табл. 2.</w:t>
      </w:r>
    </w:p>
    <w:p w:rsidR="00730B66" w:rsidRDefault="00730B66" w:rsidP="00731877">
      <w:pPr>
        <w:pStyle w:val="Style45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731877" w:rsidRPr="00626F59" w:rsidRDefault="00731877" w:rsidP="00731877">
      <w:pPr>
        <w:pStyle w:val="Style45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Таблица 2</w:t>
      </w:r>
    </w:p>
    <w:tbl>
      <w:tblPr>
        <w:tblStyle w:val="a3"/>
        <w:tblpPr w:leftFromText="180" w:rightFromText="180" w:vertAnchor="text" w:horzAnchor="margin" w:tblpX="108" w:tblpY="128"/>
        <w:tblW w:w="9606" w:type="dxa"/>
        <w:tblLook w:val="04A0" w:firstRow="1" w:lastRow="0" w:firstColumn="1" w:lastColumn="0" w:noHBand="0" w:noVBand="1"/>
      </w:tblPr>
      <w:tblGrid>
        <w:gridCol w:w="3105"/>
        <w:gridCol w:w="6501"/>
      </w:tblGrid>
      <w:tr w:rsidR="00731877" w:rsidRPr="00626F59" w:rsidTr="00731877">
        <w:tc>
          <w:tcPr>
            <w:tcW w:w="9606" w:type="dxa"/>
            <w:gridSpan w:val="2"/>
            <w:vAlign w:val="center"/>
          </w:tcPr>
          <w:p w:rsidR="00731877" w:rsidRPr="00911128" w:rsidRDefault="00731877" w:rsidP="00731877">
            <w:pPr>
              <w:pStyle w:val="Style20"/>
              <w:widowControl/>
              <w:spacing w:line="360" w:lineRule="exact"/>
              <w:rPr>
                <w:bCs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>Содержание зерен в отмученном песке, %</w:t>
            </w:r>
          </w:p>
        </w:tc>
      </w:tr>
      <w:tr w:rsidR="00731877" w:rsidRPr="00626F59" w:rsidTr="00731877">
        <w:tc>
          <w:tcPr>
            <w:tcW w:w="3105" w:type="dxa"/>
            <w:vAlign w:val="center"/>
          </w:tcPr>
          <w:p w:rsidR="00731877" w:rsidRPr="00626F59" w:rsidRDefault="00731877" w:rsidP="00731877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Кварца не менее</w:t>
            </w:r>
          </w:p>
        </w:tc>
        <w:tc>
          <w:tcPr>
            <w:tcW w:w="6501" w:type="dxa"/>
            <w:vAlign w:val="center"/>
          </w:tcPr>
          <w:p w:rsidR="00731877" w:rsidRPr="00626F59" w:rsidRDefault="00731877" w:rsidP="00731877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Полевого шпата, а также других минералов и горных пород не более</w:t>
            </w:r>
          </w:p>
        </w:tc>
      </w:tr>
      <w:tr w:rsidR="00731877" w:rsidRPr="00626F59" w:rsidTr="00731877">
        <w:tc>
          <w:tcPr>
            <w:tcW w:w="3105" w:type="dxa"/>
            <w:vAlign w:val="center"/>
          </w:tcPr>
          <w:p w:rsidR="00731877" w:rsidRPr="00626F59" w:rsidRDefault="00731877" w:rsidP="00731877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501" w:type="dxa"/>
            <w:vAlign w:val="center"/>
          </w:tcPr>
          <w:p w:rsidR="00731877" w:rsidRPr="00626F59" w:rsidRDefault="00731877" w:rsidP="00731877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F1520" w:rsidRPr="00626F59" w:rsidRDefault="007F1520" w:rsidP="00626F59">
      <w:pPr>
        <w:pStyle w:val="Style60"/>
        <w:widowControl/>
        <w:tabs>
          <w:tab w:val="left" w:pos="727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E211F8" w:rsidRPr="00626F59" w:rsidRDefault="00E211F8" w:rsidP="00626F59">
      <w:pPr>
        <w:pStyle w:val="Style60"/>
        <w:widowControl/>
        <w:tabs>
          <w:tab w:val="left" w:pos="727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1.</w:t>
      </w:r>
      <w:r w:rsidR="00911128">
        <w:rPr>
          <w:rStyle w:val="FontStyle84"/>
          <w:spacing w:val="0"/>
          <w:sz w:val="28"/>
          <w:szCs w:val="28"/>
        </w:rPr>
        <w:t>10</w:t>
      </w:r>
      <w:r w:rsidRPr="00626F59">
        <w:rPr>
          <w:rStyle w:val="FontStyle84"/>
          <w:spacing w:val="0"/>
          <w:sz w:val="28"/>
          <w:szCs w:val="28"/>
        </w:rPr>
        <w:t>.</w:t>
      </w:r>
      <w:r w:rsidR="007F1520" w:rsidRPr="00626F59">
        <w:rPr>
          <w:rStyle w:val="FontStyle84"/>
          <w:spacing w:val="0"/>
          <w:sz w:val="28"/>
          <w:szCs w:val="28"/>
        </w:rPr>
        <w:t xml:space="preserve"> </w:t>
      </w:r>
      <w:r w:rsidRPr="00626F59">
        <w:rPr>
          <w:rStyle w:val="FontStyle84"/>
          <w:spacing w:val="0"/>
          <w:sz w:val="28"/>
          <w:szCs w:val="28"/>
        </w:rPr>
        <w:t>Под влажностью песк</w:t>
      </w:r>
      <w:r w:rsidR="005C7AD2" w:rsidRPr="00626F59">
        <w:rPr>
          <w:rStyle w:val="FontStyle84"/>
          <w:spacing w:val="0"/>
          <w:sz w:val="28"/>
          <w:szCs w:val="28"/>
        </w:rPr>
        <w:t>а понимается суммарное содержа</w:t>
      </w:r>
      <w:r w:rsidRPr="00626F59">
        <w:rPr>
          <w:rStyle w:val="FontStyle84"/>
          <w:spacing w:val="0"/>
          <w:sz w:val="28"/>
          <w:szCs w:val="28"/>
        </w:rPr>
        <w:t>ние в нем механически примешанной воды и гигроскопической</w:t>
      </w:r>
      <w:r w:rsidR="00911128">
        <w:rPr>
          <w:rStyle w:val="FontStyle84"/>
          <w:spacing w:val="0"/>
          <w:sz w:val="28"/>
          <w:szCs w:val="28"/>
        </w:rPr>
        <w:t xml:space="preserve"> </w:t>
      </w:r>
      <w:r w:rsidRPr="00626F59">
        <w:rPr>
          <w:rStyle w:val="FontStyle84"/>
          <w:spacing w:val="0"/>
          <w:sz w:val="28"/>
          <w:szCs w:val="28"/>
        </w:rPr>
        <w:t>влаги, выраженное в процентах</w:t>
      </w:r>
      <w:r w:rsidR="005C7AD2" w:rsidRPr="00626F59">
        <w:rPr>
          <w:rStyle w:val="FontStyle84"/>
          <w:spacing w:val="0"/>
          <w:sz w:val="28"/>
          <w:szCs w:val="28"/>
        </w:rPr>
        <w:t xml:space="preserve"> от массы песка. Влажность пес</w:t>
      </w:r>
      <w:r w:rsidRPr="00626F59">
        <w:rPr>
          <w:rStyle w:val="FontStyle84"/>
          <w:spacing w:val="0"/>
          <w:sz w:val="28"/>
          <w:szCs w:val="28"/>
        </w:rPr>
        <w:t>ка, подаваемого в песочниц</w:t>
      </w:r>
      <w:r w:rsidR="005C7AD2" w:rsidRPr="00626F59">
        <w:rPr>
          <w:rStyle w:val="FontStyle84"/>
          <w:spacing w:val="0"/>
          <w:sz w:val="28"/>
          <w:szCs w:val="28"/>
        </w:rPr>
        <w:t>ы локомотивов, не должна превы</w:t>
      </w:r>
      <w:r w:rsidRPr="00626F59">
        <w:rPr>
          <w:rStyle w:val="FontStyle84"/>
          <w:spacing w:val="0"/>
          <w:sz w:val="28"/>
          <w:szCs w:val="28"/>
        </w:rPr>
        <w:t>шать 0,5 %.</w:t>
      </w:r>
    </w:p>
    <w:p w:rsidR="005834D3" w:rsidRDefault="00443319" w:rsidP="00626F59">
      <w:pPr>
        <w:pStyle w:val="Style60"/>
        <w:widowControl/>
        <w:tabs>
          <w:tab w:val="left" w:pos="844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1.1</w:t>
      </w:r>
      <w:r w:rsidR="00911128">
        <w:rPr>
          <w:rStyle w:val="FontStyle84"/>
          <w:spacing w:val="0"/>
          <w:sz w:val="28"/>
          <w:szCs w:val="28"/>
        </w:rPr>
        <w:t>1</w:t>
      </w:r>
      <w:r w:rsidRPr="00626F59">
        <w:rPr>
          <w:rStyle w:val="FontStyle84"/>
          <w:spacing w:val="0"/>
          <w:sz w:val="28"/>
          <w:szCs w:val="28"/>
        </w:rPr>
        <w:t>. Песок по своему химическому составу, должен удовлетворять требованиям табл. 3.</w:t>
      </w:r>
    </w:p>
    <w:p w:rsidR="00911128" w:rsidRDefault="00911128" w:rsidP="00911128">
      <w:pPr>
        <w:spacing w:after="0" w:line="360" w:lineRule="exact"/>
        <w:ind w:firstLine="709"/>
        <w:jc w:val="both"/>
        <w:rPr>
          <w:rStyle w:val="FontStyle84"/>
          <w:spacing w:val="0"/>
          <w:sz w:val="28"/>
          <w:szCs w:val="28"/>
        </w:rPr>
      </w:pPr>
    </w:p>
    <w:p w:rsidR="00911128" w:rsidRPr="00626F59" w:rsidRDefault="00911128" w:rsidP="00911128">
      <w:pPr>
        <w:spacing w:after="0" w:line="360" w:lineRule="exact"/>
        <w:ind w:firstLine="709"/>
        <w:jc w:val="both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Таблица 3</w:t>
      </w:r>
    </w:p>
    <w:tbl>
      <w:tblPr>
        <w:tblpPr w:leftFromText="180" w:rightFromText="180" w:vertAnchor="text" w:horzAnchor="margin" w:tblpY="32"/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2268"/>
        <w:gridCol w:w="2268"/>
        <w:gridCol w:w="3260"/>
      </w:tblGrid>
      <w:tr w:rsidR="00911128" w:rsidRPr="00626F59" w:rsidTr="00254D7B">
        <w:trPr>
          <w:trHeight w:val="1255"/>
        </w:trPr>
        <w:tc>
          <w:tcPr>
            <w:tcW w:w="1883" w:type="dxa"/>
            <w:vAlign w:val="center"/>
          </w:tcPr>
          <w:p w:rsidR="00911128" w:rsidRPr="00626F59" w:rsidRDefault="00911128" w:rsidP="00911128">
            <w:pPr>
              <w:pStyle w:val="Style3"/>
              <w:widowControl/>
              <w:spacing w:line="360" w:lineRule="exact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>Потери при прокаливании не более, %</w:t>
            </w:r>
          </w:p>
          <w:p w:rsidR="00911128" w:rsidRPr="00626F59" w:rsidRDefault="00911128" w:rsidP="00911128">
            <w:pPr>
              <w:pStyle w:val="Style13"/>
              <w:spacing w:line="360" w:lineRule="exact"/>
              <w:rPr>
                <w:rStyle w:val="FontStyle90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1128" w:rsidRPr="00626F59" w:rsidRDefault="00911128" w:rsidP="00911128">
            <w:pPr>
              <w:pStyle w:val="Style3"/>
              <w:widowControl/>
              <w:spacing w:line="360" w:lineRule="exact"/>
              <w:rPr>
                <w:rStyle w:val="FontStyle91"/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 xml:space="preserve">Двуокись кремния (кремнезем) </w:t>
            </w:r>
            <w:r w:rsidRPr="00626F59">
              <w:rPr>
                <w:rStyle w:val="FontStyle90"/>
                <w:b w:val="0"/>
                <w:sz w:val="28"/>
                <w:szCs w:val="28"/>
                <w:lang w:val="en-US"/>
              </w:rPr>
              <w:t>SiO</w:t>
            </w:r>
            <w:r w:rsidRPr="00626F59">
              <w:rPr>
                <w:rStyle w:val="FontStyle90"/>
                <w:b w:val="0"/>
                <w:sz w:val="28"/>
                <w:szCs w:val="28"/>
                <w:vertAlign w:val="subscript"/>
              </w:rPr>
              <w:t>2</w:t>
            </w:r>
            <w:r w:rsidRPr="00626F59">
              <w:rPr>
                <w:rStyle w:val="FontStyle90"/>
                <w:b w:val="0"/>
                <w:sz w:val="28"/>
                <w:szCs w:val="28"/>
              </w:rPr>
              <w:t xml:space="preserve"> не менее,</w:t>
            </w:r>
            <w:r>
              <w:rPr>
                <w:rStyle w:val="FontStyle90"/>
                <w:b w:val="0"/>
                <w:sz w:val="28"/>
                <w:szCs w:val="28"/>
              </w:rPr>
              <w:t xml:space="preserve"> </w:t>
            </w:r>
            <w:r w:rsidRPr="00626F59">
              <w:rPr>
                <w:rStyle w:val="FontStyle91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911128" w:rsidRPr="00626F59" w:rsidRDefault="00911128" w:rsidP="00911128">
            <w:pPr>
              <w:pStyle w:val="Style29"/>
              <w:widowControl/>
              <w:spacing w:line="360" w:lineRule="exact"/>
              <w:ind w:firstLine="0"/>
              <w:jc w:val="center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>Окись алюминия (глинозем) А</w:t>
            </w:r>
            <w:r w:rsidRPr="00626F59">
              <w:rPr>
                <w:rStyle w:val="FontStyle90"/>
                <w:b w:val="0"/>
                <w:sz w:val="28"/>
                <w:szCs w:val="28"/>
                <w:lang w:val="en-US"/>
              </w:rPr>
              <w:t>l</w:t>
            </w:r>
            <w:r w:rsidRPr="00626F59">
              <w:rPr>
                <w:rStyle w:val="FontStyle90"/>
                <w:b w:val="0"/>
                <w:sz w:val="28"/>
                <w:szCs w:val="28"/>
                <w:vertAlign w:val="subscript"/>
              </w:rPr>
              <w:t>2</w:t>
            </w:r>
            <w:r w:rsidRPr="00626F59">
              <w:rPr>
                <w:rStyle w:val="FontStyle90"/>
                <w:b w:val="0"/>
                <w:sz w:val="28"/>
                <w:szCs w:val="28"/>
              </w:rPr>
              <w:t>О</w:t>
            </w:r>
            <w:r w:rsidRPr="00626F59">
              <w:rPr>
                <w:rStyle w:val="FontStyle90"/>
                <w:b w:val="0"/>
                <w:sz w:val="28"/>
                <w:szCs w:val="28"/>
                <w:vertAlign w:val="subscript"/>
              </w:rPr>
              <w:t>3</w:t>
            </w:r>
            <w:r w:rsidRPr="00626F59">
              <w:rPr>
                <w:rStyle w:val="FontStyle90"/>
                <w:b w:val="0"/>
                <w:sz w:val="28"/>
                <w:szCs w:val="28"/>
              </w:rPr>
              <w:t xml:space="preserve"> не более, %</w:t>
            </w:r>
          </w:p>
          <w:p w:rsidR="00911128" w:rsidRPr="00626F59" w:rsidRDefault="00911128" w:rsidP="00911128">
            <w:pPr>
              <w:pStyle w:val="Style13"/>
              <w:spacing w:line="360" w:lineRule="exact"/>
              <w:rPr>
                <w:rStyle w:val="FontStyle90"/>
                <w:b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11128" w:rsidRPr="00626F59" w:rsidRDefault="00911128" w:rsidP="00911128">
            <w:pPr>
              <w:pStyle w:val="Style3"/>
              <w:widowControl/>
              <w:spacing w:line="360" w:lineRule="exact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>Остальные составляющие  песка: СаО; М</w:t>
            </w:r>
            <w:r w:rsidRPr="00626F59">
              <w:rPr>
                <w:rStyle w:val="FontStyle90"/>
                <w:b w:val="0"/>
                <w:sz w:val="28"/>
                <w:szCs w:val="28"/>
                <w:lang w:val="en-US"/>
              </w:rPr>
              <w:t>g</w:t>
            </w:r>
            <w:r w:rsidRPr="00626F59">
              <w:rPr>
                <w:rStyle w:val="FontStyle90"/>
                <w:b w:val="0"/>
                <w:sz w:val="28"/>
                <w:szCs w:val="28"/>
              </w:rPr>
              <w:t>О; (К</w:t>
            </w:r>
            <w:r w:rsidRPr="00626F59">
              <w:rPr>
                <w:rStyle w:val="FontStyle90"/>
                <w:b w:val="0"/>
                <w:sz w:val="28"/>
                <w:szCs w:val="28"/>
                <w:vertAlign w:val="subscript"/>
              </w:rPr>
              <w:t>2</w:t>
            </w:r>
            <w:r w:rsidRPr="00626F59">
              <w:rPr>
                <w:rStyle w:val="FontStyle90"/>
                <w:b w:val="0"/>
                <w:sz w:val="28"/>
                <w:szCs w:val="28"/>
                <w:lang w:val="en-US"/>
              </w:rPr>
              <w:t>O</w:t>
            </w:r>
            <w:r w:rsidRPr="00626F59">
              <w:rPr>
                <w:rStyle w:val="FontStyle90"/>
                <w:b w:val="0"/>
                <w:sz w:val="28"/>
                <w:szCs w:val="28"/>
              </w:rPr>
              <w:t xml:space="preserve"> + </w:t>
            </w:r>
            <w:r w:rsidRPr="00626F59">
              <w:rPr>
                <w:rStyle w:val="FontStyle90"/>
                <w:b w:val="0"/>
                <w:sz w:val="28"/>
                <w:szCs w:val="28"/>
                <w:lang w:val="en-US"/>
              </w:rPr>
              <w:t>Na</w:t>
            </w:r>
            <w:r w:rsidRPr="00626F59">
              <w:rPr>
                <w:rStyle w:val="FontStyle90"/>
                <w:b w:val="0"/>
                <w:sz w:val="28"/>
                <w:szCs w:val="28"/>
                <w:vertAlign w:val="subscript"/>
              </w:rPr>
              <w:t>2</w:t>
            </w:r>
            <w:r w:rsidRPr="00626F59">
              <w:rPr>
                <w:rStyle w:val="FontStyle90"/>
                <w:b w:val="0"/>
                <w:sz w:val="28"/>
                <w:szCs w:val="28"/>
                <w:lang w:val="en-US"/>
              </w:rPr>
              <w:t>O</w:t>
            </w:r>
            <w:r w:rsidRPr="00626F59">
              <w:rPr>
                <w:rStyle w:val="FontStyle90"/>
                <w:b w:val="0"/>
                <w:sz w:val="28"/>
                <w:szCs w:val="28"/>
              </w:rPr>
              <w:t xml:space="preserve">) </w:t>
            </w:r>
            <w:r w:rsidRPr="00626F59">
              <w:rPr>
                <w:rStyle w:val="FontStyle72"/>
                <w:b w:val="0"/>
                <w:spacing w:val="0"/>
                <w:sz w:val="28"/>
                <w:szCs w:val="28"/>
              </w:rPr>
              <w:t xml:space="preserve">и </w:t>
            </w:r>
            <w:r w:rsidRPr="00626F59">
              <w:rPr>
                <w:rStyle w:val="FontStyle87"/>
                <w:b w:val="0"/>
                <w:spacing w:val="0"/>
                <w:sz w:val="28"/>
                <w:szCs w:val="28"/>
              </w:rPr>
              <w:t xml:space="preserve">др. </w:t>
            </w:r>
            <w:r w:rsidRPr="00626F59">
              <w:rPr>
                <w:rStyle w:val="FontStyle90"/>
                <w:b w:val="0"/>
                <w:sz w:val="28"/>
                <w:szCs w:val="28"/>
              </w:rPr>
              <w:t>не более, %</w:t>
            </w:r>
          </w:p>
          <w:p w:rsidR="00911128" w:rsidRPr="00626F59" w:rsidRDefault="00911128" w:rsidP="00911128">
            <w:pPr>
              <w:pStyle w:val="Style13"/>
              <w:spacing w:line="360" w:lineRule="exact"/>
              <w:rPr>
                <w:rStyle w:val="FontStyle90"/>
                <w:b w:val="0"/>
                <w:sz w:val="28"/>
                <w:szCs w:val="28"/>
              </w:rPr>
            </w:pPr>
          </w:p>
        </w:tc>
      </w:tr>
      <w:tr w:rsidR="00911128" w:rsidRPr="00626F59" w:rsidTr="00254D7B">
        <w:trPr>
          <w:trHeight w:val="365"/>
        </w:trPr>
        <w:tc>
          <w:tcPr>
            <w:tcW w:w="1883" w:type="dxa"/>
            <w:tcBorders>
              <w:bottom w:val="single" w:sz="6" w:space="0" w:color="auto"/>
            </w:tcBorders>
            <w:vAlign w:val="center"/>
          </w:tcPr>
          <w:p w:rsidR="00911128" w:rsidRPr="00626F59" w:rsidRDefault="00911128" w:rsidP="00911128">
            <w:pPr>
              <w:pStyle w:val="Style13"/>
              <w:spacing w:line="360" w:lineRule="exact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72"/>
                <w:b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911128" w:rsidRPr="00626F59" w:rsidRDefault="00911128" w:rsidP="00911128">
            <w:pPr>
              <w:pStyle w:val="Style13"/>
              <w:spacing w:line="360" w:lineRule="exact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72"/>
                <w:b w:val="0"/>
                <w:spacing w:val="0"/>
                <w:sz w:val="28"/>
                <w:szCs w:val="28"/>
              </w:rPr>
              <w:t>85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911128" w:rsidRPr="00626F59" w:rsidRDefault="00911128" w:rsidP="00911128">
            <w:pPr>
              <w:pStyle w:val="Style29"/>
              <w:spacing w:line="360" w:lineRule="exact"/>
              <w:ind w:firstLine="0"/>
              <w:jc w:val="center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72"/>
                <w:b w:val="0"/>
                <w:spacing w:val="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911128" w:rsidRPr="00626F59" w:rsidRDefault="00911128" w:rsidP="00911128">
            <w:pPr>
              <w:pStyle w:val="Style3"/>
              <w:spacing w:line="360" w:lineRule="exact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72"/>
                <w:b w:val="0"/>
                <w:spacing w:val="0"/>
                <w:sz w:val="28"/>
                <w:szCs w:val="28"/>
              </w:rPr>
              <w:t>9</w:t>
            </w:r>
          </w:p>
        </w:tc>
      </w:tr>
    </w:tbl>
    <w:p w:rsidR="00911128" w:rsidRDefault="00911128" w:rsidP="00626F59">
      <w:pPr>
        <w:pStyle w:val="Style60"/>
        <w:widowControl/>
        <w:tabs>
          <w:tab w:val="left" w:pos="727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731877" w:rsidRDefault="00731877" w:rsidP="00AD433D">
      <w:pPr>
        <w:pStyle w:val="Style60"/>
        <w:widowControl/>
        <w:spacing w:line="360" w:lineRule="exact"/>
        <w:ind w:firstLine="0"/>
        <w:jc w:val="center"/>
        <w:rPr>
          <w:rStyle w:val="FontStyle84"/>
          <w:spacing w:val="0"/>
          <w:sz w:val="28"/>
          <w:szCs w:val="28"/>
        </w:rPr>
      </w:pPr>
    </w:p>
    <w:p w:rsidR="00731877" w:rsidRDefault="00731877" w:rsidP="00AD433D">
      <w:pPr>
        <w:pStyle w:val="Style60"/>
        <w:widowControl/>
        <w:spacing w:line="360" w:lineRule="exact"/>
        <w:ind w:firstLine="0"/>
        <w:jc w:val="center"/>
        <w:rPr>
          <w:rStyle w:val="FontStyle84"/>
          <w:spacing w:val="0"/>
          <w:sz w:val="28"/>
          <w:szCs w:val="28"/>
        </w:rPr>
      </w:pPr>
    </w:p>
    <w:p w:rsidR="00505C41" w:rsidRPr="00626F59" w:rsidRDefault="00505C41" w:rsidP="00505C41">
      <w:pPr>
        <w:pStyle w:val="Style60"/>
        <w:widowControl/>
        <w:spacing w:line="360" w:lineRule="exact"/>
        <w:ind w:firstLine="0"/>
        <w:jc w:val="center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  <w:lang w:val="en-US"/>
        </w:rPr>
        <w:t xml:space="preserve">2. </w:t>
      </w:r>
      <w:r w:rsidRPr="00626F59">
        <w:rPr>
          <w:rStyle w:val="FontStyle84"/>
          <w:spacing w:val="0"/>
          <w:sz w:val="28"/>
          <w:szCs w:val="28"/>
        </w:rPr>
        <w:t>ПРАВИЛА ПРИЕМКИ</w:t>
      </w:r>
    </w:p>
    <w:p w:rsidR="00505C41" w:rsidRPr="00626F59" w:rsidRDefault="00505C41" w:rsidP="00505C41">
      <w:pPr>
        <w:pStyle w:val="Style60"/>
        <w:widowControl/>
        <w:tabs>
          <w:tab w:val="left" w:pos="727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505C41" w:rsidRPr="00626F59" w:rsidRDefault="00505C41" w:rsidP="00505C41">
      <w:pPr>
        <w:pStyle w:val="Style60"/>
        <w:widowControl/>
        <w:numPr>
          <w:ilvl w:val="0"/>
          <w:numId w:val="4"/>
        </w:numPr>
        <w:tabs>
          <w:tab w:val="left" w:pos="727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>
        <w:rPr>
          <w:rStyle w:val="FontStyle84"/>
          <w:spacing w:val="0"/>
          <w:sz w:val="28"/>
          <w:szCs w:val="28"/>
        </w:rPr>
        <w:t xml:space="preserve"> Правила приемки устанавливаются </w:t>
      </w:r>
      <w:r>
        <w:rPr>
          <w:sz w:val="28"/>
          <w:szCs w:val="28"/>
        </w:rPr>
        <w:t xml:space="preserve">железнодорожными администрациями или владельцем инфраструктуры.  </w:t>
      </w:r>
    </w:p>
    <w:p w:rsidR="00505C41" w:rsidRPr="00626F59" w:rsidRDefault="00505C41" w:rsidP="00505C41">
      <w:pPr>
        <w:pStyle w:val="Style45"/>
        <w:widowControl/>
        <w:spacing w:line="360" w:lineRule="exact"/>
        <w:ind w:firstLine="709"/>
        <w:rPr>
          <w:sz w:val="28"/>
          <w:szCs w:val="28"/>
        </w:rPr>
      </w:pPr>
    </w:p>
    <w:p w:rsidR="0014313A" w:rsidRPr="00626F59" w:rsidRDefault="0014313A" w:rsidP="00AD433D">
      <w:pPr>
        <w:pStyle w:val="Style45"/>
        <w:widowControl/>
        <w:spacing w:line="360" w:lineRule="exact"/>
        <w:jc w:val="center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3. МЕТОДЫ ИСПЫТАНИЙ</w:t>
      </w:r>
    </w:p>
    <w:p w:rsidR="00AD433D" w:rsidRDefault="00AD433D" w:rsidP="00AD433D">
      <w:pPr>
        <w:pStyle w:val="Style50"/>
        <w:widowControl/>
        <w:spacing w:line="360" w:lineRule="exact"/>
        <w:jc w:val="left"/>
        <w:rPr>
          <w:rStyle w:val="FontStyle88"/>
          <w:sz w:val="28"/>
          <w:szCs w:val="28"/>
        </w:rPr>
      </w:pPr>
    </w:p>
    <w:p w:rsidR="0014313A" w:rsidRPr="00626F59" w:rsidRDefault="0014313A" w:rsidP="00AD433D">
      <w:pPr>
        <w:pStyle w:val="Style50"/>
        <w:widowControl/>
        <w:spacing w:line="360" w:lineRule="exact"/>
        <w:ind w:firstLine="709"/>
        <w:jc w:val="left"/>
        <w:rPr>
          <w:rStyle w:val="FontStyle88"/>
          <w:sz w:val="28"/>
          <w:szCs w:val="28"/>
        </w:rPr>
      </w:pPr>
      <w:r w:rsidRPr="00626F59">
        <w:rPr>
          <w:rStyle w:val="FontStyle88"/>
          <w:sz w:val="28"/>
          <w:szCs w:val="28"/>
        </w:rPr>
        <w:t xml:space="preserve">3.1. </w:t>
      </w:r>
      <w:r w:rsidR="00AD433D">
        <w:rPr>
          <w:rStyle w:val="FontStyle88"/>
          <w:sz w:val="28"/>
          <w:szCs w:val="28"/>
        </w:rPr>
        <w:t>Отбор проб.</w:t>
      </w:r>
    </w:p>
    <w:p w:rsidR="0014313A" w:rsidRPr="00626F59" w:rsidRDefault="0014313A" w:rsidP="00626F59">
      <w:pPr>
        <w:pStyle w:val="Style50"/>
        <w:widowControl/>
        <w:spacing w:line="360" w:lineRule="exact"/>
        <w:ind w:firstLine="709"/>
        <w:jc w:val="both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3.1.1. Отбор </w:t>
      </w:r>
      <w:r w:rsidRPr="00626F59">
        <w:rPr>
          <w:rStyle w:val="FontStyle88"/>
          <w:sz w:val="28"/>
          <w:szCs w:val="28"/>
        </w:rPr>
        <w:t xml:space="preserve">проб </w:t>
      </w:r>
      <w:r w:rsidRPr="00626F59">
        <w:rPr>
          <w:rStyle w:val="FontStyle84"/>
          <w:spacing w:val="0"/>
          <w:sz w:val="28"/>
          <w:szCs w:val="28"/>
        </w:rPr>
        <w:t xml:space="preserve">из </w:t>
      </w:r>
      <w:r w:rsidR="00AD433D">
        <w:rPr>
          <w:rStyle w:val="FontStyle84"/>
          <w:spacing w:val="0"/>
          <w:sz w:val="28"/>
          <w:szCs w:val="28"/>
        </w:rPr>
        <w:t xml:space="preserve">месторождений. </w:t>
      </w:r>
    </w:p>
    <w:p w:rsidR="007F004C" w:rsidRPr="006B7AC5" w:rsidRDefault="00AD433D" w:rsidP="007F004C">
      <w:pPr>
        <w:pStyle w:val="Style60"/>
        <w:widowControl/>
        <w:numPr>
          <w:ilvl w:val="0"/>
          <w:numId w:val="6"/>
        </w:numPr>
        <w:tabs>
          <w:tab w:val="left" w:pos="1055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>
        <w:rPr>
          <w:rStyle w:val="FontStyle84"/>
          <w:spacing w:val="0"/>
          <w:sz w:val="28"/>
          <w:szCs w:val="28"/>
        </w:rPr>
        <w:t xml:space="preserve"> </w:t>
      </w:r>
      <w:r w:rsidR="00C4621C">
        <w:rPr>
          <w:rStyle w:val="FontStyle84"/>
          <w:spacing w:val="0"/>
          <w:sz w:val="28"/>
          <w:szCs w:val="28"/>
        </w:rPr>
        <w:t>Ответственность за отбор проб из месторождений песка и проведение их анализа на предмет соответствия настоящим ТТ</w:t>
      </w:r>
      <w:r w:rsidR="0025732D">
        <w:rPr>
          <w:rStyle w:val="FontStyle84"/>
          <w:spacing w:val="0"/>
          <w:sz w:val="28"/>
          <w:szCs w:val="28"/>
        </w:rPr>
        <w:t xml:space="preserve"> несет поставщик. </w:t>
      </w:r>
      <w:r w:rsidR="0014313A" w:rsidRPr="00626F59">
        <w:rPr>
          <w:rStyle w:val="FontStyle84"/>
          <w:spacing w:val="0"/>
          <w:sz w:val="28"/>
          <w:szCs w:val="28"/>
        </w:rPr>
        <w:t xml:space="preserve">Отбор проб </w:t>
      </w:r>
      <w:r w:rsidR="007F004C">
        <w:rPr>
          <w:rStyle w:val="FontStyle84"/>
          <w:spacing w:val="0"/>
          <w:sz w:val="28"/>
          <w:szCs w:val="28"/>
        </w:rPr>
        <w:t xml:space="preserve">и анализ </w:t>
      </w:r>
      <w:r w:rsidR="0014313A" w:rsidRPr="00626F59">
        <w:rPr>
          <w:rStyle w:val="FontStyle84"/>
          <w:spacing w:val="0"/>
          <w:sz w:val="28"/>
          <w:szCs w:val="28"/>
        </w:rPr>
        <w:t xml:space="preserve">песка </w:t>
      </w:r>
      <w:r w:rsidR="007F004C">
        <w:rPr>
          <w:rStyle w:val="FontStyle84"/>
          <w:spacing w:val="0"/>
          <w:sz w:val="28"/>
          <w:szCs w:val="28"/>
        </w:rPr>
        <w:t>должен производиться поставщико</w:t>
      </w:r>
      <w:r w:rsidR="00356D0F">
        <w:rPr>
          <w:rStyle w:val="FontStyle84"/>
          <w:spacing w:val="0"/>
          <w:sz w:val="28"/>
          <w:szCs w:val="28"/>
        </w:rPr>
        <w:t>м</w:t>
      </w:r>
      <w:r w:rsidR="007F004C">
        <w:rPr>
          <w:rStyle w:val="FontStyle84"/>
          <w:spacing w:val="0"/>
          <w:sz w:val="28"/>
          <w:szCs w:val="28"/>
        </w:rPr>
        <w:t xml:space="preserve"> в соответствии с требованиями ГОСТ 8735-88 «Песок для строительных работ. Методы испытаний». В договор</w:t>
      </w:r>
      <w:r w:rsidR="00356D0F">
        <w:rPr>
          <w:rStyle w:val="FontStyle84"/>
          <w:spacing w:val="0"/>
          <w:sz w:val="28"/>
          <w:szCs w:val="28"/>
        </w:rPr>
        <w:t>е</w:t>
      </w:r>
      <w:r w:rsidR="007F004C">
        <w:rPr>
          <w:rStyle w:val="FontStyle84"/>
          <w:spacing w:val="0"/>
          <w:sz w:val="28"/>
          <w:szCs w:val="28"/>
        </w:rPr>
        <w:t xml:space="preserve"> поставки должна быть предусмотрена ответственность поставщика за соответствие всего объема поставляемой продукции настоящи</w:t>
      </w:r>
      <w:r w:rsidR="00356D0F">
        <w:rPr>
          <w:rStyle w:val="FontStyle84"/>
          <w:spacing w:val="0"/>
          <w:sz w:val="28"/>
          <w:szCs w:val="28"/>
        </w:rPr>
        <w:t>м</w:t>
      </w:r>
      <w:r w:rsidR="007F004C">
        <w:rPr>
          <w:rStyle w:val="FontStyle84"/>
          <w:spacing w:val="0"/>
          <w:sz w:val="28"/>
          <w:szCs w:val="28"/>
        </w:rPr>
        <w:t xml:space="preserve"> ТТ.</w:t>
      </w:r>
    </w:p>
    <w:p w:rsidR="00386AFC" w:rsidRPr="00626F59" w:rsidRDefault="00386AFC" w:rsidP="00626F59">
      <w:pPr>
        <w:pStyle w:val="Style45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3.1.2. Отбор контрольных проб</w:t>
      </w:r>
      <w:r w:rsidR="00356D0F">
        <w:rPr>
          <w:rStyle w:val="FontStyle84"/>
          <w:spacing w:val="0"/>
          <w:sz w:val="28"/>
          <w:szCs w:val="28"/>
        </w:rPr>
        <w:t>.</w:t>
      </w:r>
    </w:p>
    <w:p w:rsidR="00386AFC" w:rsidRPr="00626F59" w:rsidRDefault="00386AFC" w:rsidP="00626F59">
      <w:pPr>
        <w:pStyle w:val="Style60"/>
        <w:widowControl/>
        <w:numPr>
          <w:ilvl w:val="0"/>
          <w:numId w:val="11"/>
        </w:numPr>
        <w:tabs>
          <w:tab w:val="left" w:pos="1023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Отбор контрольных проб производится следующим порядком:</w:t>
      </w:r>
    </w:p>
    <w:p w:rsidR="00386AFC" w:rsidRPr="00626F59" w:rsidRDefault="00386AFC" w:rsidP="00626F59">
      <w:pPr>
        <w:pStyle w:val="Style60"/>
        <w:widowControl/>
        <w:tabs>
          <w:tab w:val="left" w:pos="596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а)</w:t>
      </w:r>
      <w:r w:rsidRPr="00626F59">
        <w:rPr>
          <w:rStyle w:val="FontStyle84"/>
          <w:spacing w:val="0"/>
          <w:sz w:val="28"/>
          <w:szCs w:val="28"/>
        </w:rPr>
        <w:tab/>
        <w:t>от каждой партии песка</w:t>
      </w:r>
      <w:r w:rsidR="006D7A51" w:rsidRPr="00626F59">
        <w:rPr>
          <w:rStyle w:val="FontStyle84"/>
          <w:spacing w:val="0"/>
          <w:sz w:val="28"/>
          <w:szCs w:val="28"/>
        </w:rPr>
        <w:t xml:space="preserve">, прибывшей из </w:t>
      </w:r>
      <w:r w:rsidR="006B7AC5">
        <w:rPr>
          <w:rStyle w:val="FontStyle84"/>
          <w:spacing w:val="0"/>
          <w:sz w:val="28"/>
          <w:szCs w:val="28"/>
        </w:rPr>
        <w:t>месторождения</w:t>
      </w:r>
      <w:r w:rsidR="006D7A51" w:rsidRPr="00626F59">
        <w:rPr>
          <w:rStyle w:val="FontStyle84"/>
          <w:spacing w:val="0"/>
          <w:sz w:val="28"/>
          <w:szCs w:val="28"/>
        </w:rPr>
        <w:t xml:space="preserve"> в </w:t>
      </w:r>
      <w:r w:rsidR="00D62328">
        <w:rPr>
          <w:rStyle w:val="FontStyle84"/>
          <w:spacing w:val="0"/>
          <w:sz w:val="28"/>
          <w:szCs w:val="28"/>
        </w:rPr>
        <w:t xml:space="preserve">сервисное локомотивное </w:t>
      </w:r>
      <w:r w:rsidRPr="00626F59">
        <w:rPr>
          <w:rStyle w:val="FontStyle84"/>
          <w:spacing w:val="0"/>
          <w:sz w:val="28"/>
          <w:szCs w:val="28"/>
        </w:rPr>
        <w:t>депо, работником дорожной лаборатории и</w:t>
      </w:r>
      <w:r w:rsidR="00D62328">
        <w:rPr>
          <w:rStyle w:val="FontStyle84"/>
          <w:spacing w:val="0"/>
          <w:sz w:val="28"/>
          <w:szCs w:val="28"/>
        </w:rPr>
        <w:t xml:space="preserve"> </w:t>
      </w:r>
      <w:r w:rsidRPr="00626F59">
        <w:rPr>
          <w:rStyle w:val="FontStyle84"/>
          <w:spacing w:val="0"/>
          <w:sz w:val="28"/>
          <w:szCs w:val="28"/>
        </w:rPr>
        <w:t>руков</w:t>
      </w:r>
      <w:r w:rsidR="006D7A51" w:rsidRPr="00626F59">
        <w:rPr>
          <w:rStyle w:val="FontStyle84"/>
          <w:spacing w:val="0"/>
          <w:sz w:val="28"/>
          <w:szCs w:val="28"/>
        </w:rPr>
        <w:t xml:space="preserve">одителем, ответственным </w:t>
      </w:r>
      <w:r w:rsidRPr="00626F59">
        <w:rPr>
          <w:rStyle w:val="FontStyle84"/>
          <w:spacing w:val="0"/>
          <w:sz w:val="28"/>
          <w:szCs w:val="28"/>
        </w:rPr>
        <w:t>за экипировку локомотивов</w:t>
      </w:r>
      <w:r w:rsidR="000150DA" w:rsidRPr="00626F59">
        <w:rPr>
          <w:rStyle w:val="FontStyle84"/>
          <w:spacing w:val="0"/>
          <w:sz w:val="28"/>
          <w:szCs w:val="28"/>
        </w:rPr>
        <w:t xml:space="preserve"> в количеств</w:t>
      </w:r>
      <w:r w:rsidR="006D7A51" w:rsidRPr="00626F59">
        <w:rPr>
          <w:rStyle w:val="FontStyle84"/>
          <w:spacing w:val="0"/>
          <w:sz w:val="28"/>
          <w:szCs w:val="28"/>
        </w:rPr>
        <w:t>е</w:t>
      </w:r>
      <w:r w:rsidR="000150DA" w:rsidRPr="00626F59">
        <w:rPr>
          <w:rStyle w:val="FontStyle84"/>
          <w:spacing w:val="0"/>
          <w:sz w:val="28"/>
          <w:szCs w:val="28"/>
        </w:rPr>
        <w:t xml:space="preserve"> </w:t>
      </w:r>
      <w:r w:rsidRPr="00626F59">
        <w:rPr>
          <w:rStyle w:val="FontStyle84"/>
          <w:spacing w:val="0"/>
          <w:sz w:val="28"/>
          <w:szCs w:val="28"/>
        </w:rPr>
        <w:t>не менее</w:t>
      </w:r>
      <w:r w:rsidR="000150DA" w:rsidRPr="00626F59">
        <w:rPr>
          <w:rStyle w:val="FontStyle84"/>
          <w:spacing w:val="0"/>
          <w:sz w:val="28"/>
          <w:szCs w:val="28"/>
        </w:rPr>
        <w:t xml:space="preserve"> </w:t>
      </w:r>
      <w:r w:rsidRPr="00626F59">
        <w:rPr>
          <w:rStyle w:val="FontStyle84"/>
          <w:spacing w:val="0"/>
          <w:sz w:val="28"/>
          <w:szCs w:val="28"/>
        </w:rPr>
        <w:t>5 кг из каждого пятого вагона прибывшего состава (вертушки)</w:t>
      </w:r>
      <w:r w:rsidR="000150DA" w:rsidRPr="00626F59">
        <w:rPr>
          <w:rStyle w:val="FontStyle84"/>
          <w:spacing w:val="0"/>
          <w:sz w:val="28"/>
          <w:szCs w:val="28"/>
        </w:rPr>
        <w:t xml:space="preserve"> </w:t>
      </w:r>
      <w:r w:rsidRPr="00626F59">
        <w:rPr>
          <w:rStyle w:val="FontStyle84"/>
          <w:spacing w:val="0"/>
          <w:sz w:val="28"/>
          <w:szCs w:val="28"/>
        </w:rPr>
        <w:t>или из каждого штабеля выгруженного песка;</w:t>
      </w:r>
    </w:p>
    <w:p w:rsidR="00386AFC" w:rsidRPr="00626F59" w:rsidRDefault="006D7A51" w:rsidP="00626F59">
      <w:pPr>
        <w:pStyle w:val="Style60"/>
        <w:widowControl/>
        <w:tabs>
          <w:tab w:val="left" w:pos="596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б)</w:t>
      </w:r>
      <w:r w:rsidRPr="00626F59">
        <w:rPr>
          <w:rStyle w:val="FontStyle84"/>
          <w:spacing w:val="0"/>
          <w:sz w:val="28"/>
          <w:szCs w:val="28"/>
        </w:rPr>
        <w:tab/>
        <w:t xml:space="preserve">из пескосушилки </w:t>
      </w:r>
      <w:r w:rsidR="006B7AC5">
        <w:rPr>
          <w:rStyle w:val="FontStyle84"/>
          <w:spacing w:val="0"/>
          <w:sz w:val="28"/>
          <w:szCs w:val="28"/>
        </w:rPr>
        <w:t>–</w:t>
      </w:r>
      <w:r w:rsidRPr="00626F59">
        <w:rPr>
          <w:rStyle w:val="FontStyle84"/>
          <w:spacing w:val="0"/>
          <w:sz w:val="28"/>
          <w:szCs w:val="28"/>
        </w:rPr>
        <w:t xml:space="preserve"> </w:t>
      </w:r>
      <w:r w:rsidR="00386AFC" w:rsidRPr="00626F59">
        <w:rPr>
          <w:rStyle w:val="FontStyle84"/>
          <w:spacing w:val="0"/>
          <w:sz w:val="28"/>
          <w:szCs w:val="28"/>
        </w:rPr>
        <w:t>работником</w:t>
      </w:r>
      <w:r w:rsidR="006B7AC5">
        <w:rPr>
          <w:rStyle w:val="FontStyle84"/>
          <w:spacing w:val="0"/>
          <w:sz w:val="28"/>
          <w:szCs w:val="28"/>
        </w:rPr>
        <w:t xml:space="preserve"> </w:t>
      </w:r>
      <w:r w:rsidR="00386AFC" w:rsidRPr="00626F59">
        <w:rPr>
          <w:rStyle w:val="FontStyle84"/>
          <w:spacing w:val="0"/>
          <w:sz w:val="28"/>
          <w:szCs w:val="28"/>
        </w:rPr>
        <w:t>дорожной лаборатории и</w:t>
      </w:r>
      <w:r w:rsidR="00386AFC" w:rsidRPr="00626F59">
        <w:rPr>
          <w:rStyle w:val="FontStyle84"/>
          <w:spacing w:val="0"/>
          <w:sz w:val="28"/>
          <w:szCs w:val="28"/>
        </w:rPr>
        <w:br/>
        <w:t>руководителем, ответственным за экипировку локомотивов в количестве</w:t>
      </w:r>
      <w:r w:rsidR="000150DA" w:rsidRPr="00626F59">
        <w:rPr>
          <w:rStyle w:val="FontStyle84"/>
          <w:spacing w:val="0"/>
          <w:sz w:val="28"/>
          <w:szCs w:val="28"/>
        </w:rPr>
        <w:t xml:space="preserve"> </w:t>
      </w:r>
      <w:r w:rsidR="00386AFC" w:rsidRPr="00626F59">
        <w:rPr>
          <w:rStyle w:val="FontStyle84"/>
          <w:spacing w:val="0"/>
          <w:sz w:val="28"/>
          <w:szCs w:val="28"/>
        </w:rPr>
        <w:t>около 1 кг;</w:t>
      </w:r>
    </w:p>
    <w:p w:rsidR="00386AFC" w:rsidRPr="00626F59" w:rsidRDefault="006D7A51" w:rsidP="00626F59">
      <w:pPr>
        <w:pStyle w:val="Style60"/>
        <w:widowControl/>
        <w:tabs>
          <w:tab w:val="left" w:pos="596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в)</w:t>
      </w:r>
      <w:r w:rsidRPr="00626F59">
        <w:rPr>
          <w:rStyle w:val="FontStyle84"/>
          <w:spacing w:val="0"/>
          <w:sz w:val="28"/>
          <w:szCs w:val="28"/>
        </w:rPr>
        <w:tab/>
        <w:t>из песочницы локомотива -</w:t>
      </w:r>
      <w:r w:rsidR="00386AFC" w:rsidRPr="00626F59">
        <w:rPr>
          <w:rStyle w:val="FontStyle84"/>
          <w:spacing w:val="0"/>
          <w:sz w:val="28"/>
          <w:szCs w:val="28"/>
        </w:rPr>
        <w:t xml:space="preserve"> работником </w:t>
      </w:r>
      <w:r w:rsidR="00A522B2" w:rsidRPr="00626F59">
        <w:rPr>
          <w:rStyle w:val="FontStyle84"/>
          <w:spacing w:val="0"/>
          <w:sz w:val="28"/>
          <w:szCs w:val="28"/>
        </w:rPr>
        <w:t>дорожной</w:t>
      </w:r>
      <w:r w:rsidRPr="00626F59">
        <w:rPr>
          <w:rStyle w:val="FontStyle84"/>
          <w:spacing w:val="0"/>
          <w:sz w:val="28"/>
          <w:szCs w:val="28"/>
        </w:rPr>
        <w:t xml:space="preserve"> лабо</w:t>
      </w:r>
      <w:r w:rsidR="008C2BDD" w:rsidRPr="00626F59">
        <w:rPr>
          <w:rStyle w:val="FontStyle84"/>
          <w:spacing w:val="0"/>
          <w:sz w:val="28"/>
          <w:szCs w:val="28"/>
        </w:rPr>
        <w:t xml:space="preserve">ратории и экипировщиком </w:t>
      </w:r>
      <w:r w:rsidR="00386AFC" w:rsidRPr="00626F59">
        <w:rPr>
          <w:rStyle w:val="FontStyle84"/>
          <w:spacing w:val="0"/>
          <w:sz w:val="28"/>
          <w:szCs w:val="28"/>
        </w:rPr>
        <w:t>в количестве около 1 кг.</w:t>
      </w:r>
    </w:p>
    <w:p w:rsidR="00386AFC" w:rsidRPr="00626F59" w:rsidRDefault="00386AFC" w:rsidP="00626F59">
      <w:pPr>
        <w:pStyle w:val="Style60"/>
        <w:widowControl/>
        <w:numPr>
          <w:ilvl w:val="0"/>
          <w:numId w:val="12"/>
        </w:numPr>
        <w:tabs>
          <w:tab w:val="left" w:pos="1023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В оборотных </w:t>
      </w:r>
      <w:r w:rsidR="00356D0F">
        <w:rPr>
          <w:rStyle w:val="FontStyle84"/>
          <w:spacing w:val="0"/>
          <w:sz w:val="28"/>
          <w:szCs w:val="28"/>
        </w:rPr>
        <w:t xml:space="preserve">эксплуатационных локомотивных </w:t>
      </w:r>
      <w:r w:rsidRPr="00626F59">
        <w:rPr>
          <w:rStyle w:val="FontStyle84"/>
          <w:spacing w:val="0"/>
          <w:sz w:val="28"/>
          <w:szCs w:val="28"/>
        </w:rPr>
        <w:t>депо</w:t>
      </w:r>
      <w:r w:rsidR="006D7A51" w:rsidRPr="00626F59">
        <w:rPr>
          <w:rStyle w:val="FontStyle84"/>
          <w:spacing w:val="0"/>
          <w:sz w:val="28"/>
          <w:szCs w:val="28"/>
        </w:rPr>
        <w:t xml:space="preserve"> отбор контрольных проб разреша</w:t>
      </w:r>
      <w:r w:rsidRPr="00626F59">
        <w:rPr>
          <w:rStyle w:val="FontStyle84"/>
          <w:spacing w:val="0"/>
          <w:sz w:val="28"/>
          <w:szCs w:val="28"/>
        </w:rPr>
        <w:t xml:space="preserve">ется производить дежурному по депо или его помощнику вместе с </w:t>
      </w:r>
      <w:r w:rsidR="00A522B2" w:rsidRPr="00626F59">
        <w:rPr>
          <w:rStyle w:val="FontStyle84"/>
          <w:spacing w:val="0"/>
          <w:sz w:val="28"/>
          <w:szCs w:val="28"/>
        </w:rPr>
        <w:t>руководителем, ответственным за экипировку локомотивов</w:t>
      </w:r>
      <w:r w:rsidRPr="00626F59">
        <w:rPr>
          <w:rStyle w:val="FontStyle84"/>
          <w:spacing w:val="0"/>
          <w:sz w:val="28"/>
          <w:szCs w:val="28"/>
        </w:rPr>
        <w:t xml:space="preserve"> и машинистом (мотористом) пескоподачи.</w:t>
      </w:r>
    </w:p>
    <w:p w:rsidR="002F0822" w:rsidRPr="00626F59" w:rsidRDefault="00386AFC" w:rsidP="00626F59">
      <w:pPr>
        <w:pStyle w:val="Style60"/>
        <w:widowControl/>
        <w:numPr>
          <w:ilvl w:val="0"/>
          <w:numId w:val="12"/>
        </w:numPr>
        <w:tabs>
          <w:tab w:val="left" w:pos="1023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Из железнодорож</w:t>
      </w:r>
      <w:r w:rsidR="006D7A51" w:rsidRPr="00626F59">
        <w:rPr>
          <w:rStyle w:val="FontStyle84"/>
          <w:spacing w:val="0"/>
          <w:sz w:val="28"/>
          <w:szCs w:val="28"/>
        </w:rPr>
        <w:t>ных вагонов (платформ, полуваго</w:t>
      </w:r>
      <w:r w:rsidRPr="00626F59">
        <w:rPr>
          <w:rStyle w:val="FontStyle84"/>
          <w:spacing w:val="0"/>
          <w:sz w:val="28"/>
          <w:szCs w:val="28"/>
        </w:rPr>
        <w:t>нов) отбор проб пр</w:t>
      </w:r>
      <w:r w:rsidR="00A522B2" w:rsidRPr="00626F59">
        <w:rPr>
          <w:rStyle w:val="FontStyle84"/>
          <w:spacing w:val="0"/>
          <w:sz w:val="28"/>
          <w:szCs w:val="28"/>
        </w:rPr>
        <w:t>ои</w:t>
      </w:r>
      <w:r w:rsidR="006D7A51" w:rsidRPr="00626F59">
        <w:rPr>
          <w:rStyle w:val="FontStyle84"/>
          <w:spacing w:val="0"/>
          <w:sz w:val="28"/>
          <w:szCs w:val="28"/>
        </w:rPr>
        <w:t>зводится согласно ГОСТ 2198-</w:t>
      </w:r>
      <w:r w:rsidRPr="00626F59">
        <w:rPr>
          <w:rStyle w:val="FontStyle84"/>
          <w:spacing w:val="0"/>
          <w:sz w:val="28"/>
          <w:szCs w:val="28"/>
        </w:rPr>
        <w:t>76 в углах не ближе 300 мм от стенок и из серед</w:t>
      </w:r>
      <w:r w:rsidR="005834D3" w:rsidRPr="00626F59">
        <w:rPr>
          <w:rStyle w:val="FontStyle84"/>
          <w:spacing w:val="0"/>
          <w:sz w:val="28"/>
          <w:szCs w:val="28"/>
        </w:rPr>
        <w:t xml:space="preserve">ины насыпи </w:t>
      </w:r>
      <w:r w:rsidR="006D7A51" w:rsidRPr="00626F59">
        <w:rPr>
          <w:rStyle w:val="FontStyle84"/>
          <w:spacing w:val="0"/>
          <w:sz w:val="28"/>
          <w:szCs w:val="28"/>
        </w:rPr>
        <w:t>на пересе</w:t>
      </w:r>
      <w:r w:rsidRPr="00626F59">
        <w:rPr>
          <w:rStyle w:val="FontStyle84"/>
          <w:spacing w:val="0"/>
          <w:sz w:val="28"/>
          <w:szCs w:val="28"/>
        </w:rPr>
        <w:t>чении ее диагоналей (рис. 1). Из большегрузных вагонов пробы берутся в 8 точках (рис. 2). Щуп, совок или лопата д</w:t>
      </w:r>
      <w:r w:rsidR="005834D3" w:rsidRPr="00626F59">
        <w:rPr>
          <w:rStyle w:val="FontStyle84"/>
          <w:spacing w:val="0"/>
          <w:sz w:val="28"/>
          <w:szCs w:val="28"/>
        </w:rPr>
        <w:t>олжны про</w:t>
      </w:r>
      <w:r w:rsidR="006D7A51" w:rsidRPr="00626F59">
        <w:rPr>
          <w:rStyle w:val="FontStyle84"/>
          <w:spacing w:val="0"/>
          <w:sz w:val="28"/>
          <w:szCs w:val="28"/>
        </w:rPr>
        <w:t>никать на глубину 100-</w:t>
      </w:r>
      <w:r w:rsidRPr="00626F59">
        <w:rPr>
          <w:rStyle w:val="FontStyle84"/>
          <w:spacing w:val="0"/>
          <w:sz w:val="28"/>
          <w:szCs w:val="28"/>
        </w:rPr>
        <w:t>200 мм.</w:t>
      </w:r>
    </w:p>
    <w:p w:rsidR="00FF58C7" w:rsidRDefault="00D40B29" w:rsidP="00626F59">
      <w:pPr>
        <w:pStyle w:val="Style60"/>
        <w:widowControl/>
        <w:numPr>
          <w:ilvl w:val="0"/>
          <w:numId w:val="12"/>
        </w:numPr>
        <w:tabs>
          <w:tab w:val="left" w:pos="1023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lastRenderedPageBreak/>
        <w:t>Из штабелей пробы отбираются не ближе 300 мм от краев насыпи на глубине 100-200 мм от поверхности в 10-25 равномерно отстоящих друг от друга точках в зависимости от количества проверяемой партии</w:t>
      </w:r>
      <w:r w:rsidR="006B7AC5">
        <w:rPr>
          <w:rStyle w:val="FontStyle84"/>
          <w:spacing w:val="0"/>
          <w:sz w:val="28"/>
          <w:szCs w:val="28"/>
        </w:rPr>
        <w:t xml:space="preserve"> </w:t>
      </w:r>
      <w:r w:rsidR="006B7AC5" w:rsidRPr="00626F59">
        <w:rPr>
          <w:rStyle w:val="FontStyle84"/>
          <w:spacing w:val="0"/>
          <w:sz w:val="28"/>
          <w:szCs w:val="28"/>
        </w:rPr>
        <w:t xml:space="preserve"> (рис. 2)</w:t>
      </w:r>
      <w:r w:rsidRPr="00626F59">
        <w:rPr>
          <w:rStyle w:val="FontStyle84"/>
          <w:spacing w:val="0"/>
          <w:sz w:val="28"/>
          <w:szCs w:val="28"/>
        </w:rPr>
        <w:t>.</w:t>
      </w:r>
    </w:p>
    <w:p w:rsidR="00505C41" w:rsidRPr="00626F59" w:rsidRDefault="00505C41" w:rsidP="00626F59">
      <w:pPr>
        <w:pStyle w:val="Style60"/>
        <w:widowControl/>
        <w:numPr>
          <w:ilvl w:val="0"/>
          <w:numId w:val="12"/>
        </w:numPr>
        <w:tabs>
          <w:tab w:val="left" w:pos="1023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635C03" w:rsidRPr="00626F59" w:rsidRDefault="007537C6" w:rsidP="00626F59">
      <w:pPr>
        <w:spacing w:after="0" w:line="360" w:lineRule="exact"/>
        <w:ind w:firstLine="709"/>
        <w:jc w:val="both"/>
        <w:rPr>
          <w:rStyle w:val="FontStyle84"/>
          <w:spacing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138430</wp:posOffset>
                </wp:positionV>
                <wp:extent cx="1611630" cy="1467485"/>
                <wp:effectExtent l="8890" t="12700" r="8255" b="5715"/>
                <wp:wrapNone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467485"/>
                          <a:chOff x="1378" y="445"/>
                          <a:chExt cx="2538" cy="2311"/>
                        </a:xfrm>
                      </wpg:grpSpPr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8" y="445"/>
                            <a:ext cx="2538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378" y="445"/>
                            <a:ext cx="2538" cy="23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8" y="445"/>
                            <a:ext cx="2538" cy="23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Oval 7"/>
                        <wps:cNvSpPr>
                          <a:spLocks noChangeArrowheads="1"/>
                        </wps:cNvSpPr>
                        <wps:spPr bwMode="auto">
                          <a:xfrm flipH="1">
                            <a:off x="1948" y="965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8"/>
                        <wps:cNvSpPr>
                          <a:spLocks noChangeArrowheads="1"/>
                        </wps:cNvSpPr>
                        <wps:spPr bwMode="auto">
                          <a:xfrm flipH="1">
                            <a:off x="3262" y="956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938" y="2165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0"/>
                        <wps:cNvSpPr>
                          <a:spLocks noChangeArrowheads="1"/>
                        </wps:cNvSpPr>
                        <wps:spPr bwMode="auto">
                          <a:xfrm flipH="1">
                            <a:off x="3252" y="2156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.05pt;margin-top:10.9pt;width:126.9pt;height:115.55pt;z-index:251678720" coordorigin="1378,445" coordsize="2538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">
                <v:rect id="Rectangle 4" o:spid="_x0000_s1027" style="position:absolute;left:1378;top:445;width:2538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1378;top:445;width:2538;height:23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6" o:spid="_x0000_s1029" type="#_x0000_t32" style="position:absolute;left:1378;top:445;width:2538;height:23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v:oval id="Oval 7" o:spid="_x0000_s1030" style="position:absolute;left:1948;top:965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K3cMA&#10;AADbAAAADwAAAGRycy9kb3ducmV2LnhtbESPT2vCQBTE7wW/w/IEb3WTIKVGVzFCUaiXRvH8yD6T&#10;YPZtyG7z59t3C4Ueh5n5DbPdj6YRPXWutqwgXkYgiAuray4V3K4fr+8gnEfW2FgmBRM52O9mL1tM&#10;tR34i/rclyJA2KWooPK+TaV0RUUG3dK2xMF72M6gD7Irpe5wCHDTyCSK3qTBmsNChS0dKyqe+bdR&#10;8HkdLqd1lrlY5+3q8Ljc44nvSi3m42EDwtPo/8N/7bNWkMT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RK3cMAAADbAAAADwAAAAAAAAAAAAAAAACYAgAAZHJzL2Rv&#10;d25yZXYueG1sUEsFBgAAAAAEAAQA9QAAAIgDAAAAAA==&#10;" fillcolor="black [3213]"/>
                <v:oval id="Oval 8" o:spid="_x0000_s1031" style="position:absolute;left:3262;top:956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UqsIA&#10;AADbAAAADwAAAGRycy9kb3ducmV2LnhtbESPQYvCMBSE78L+h/AWvGnasoh2jaILsoJebBfPj+bZ&#10;lm1eShNt/fdGEDwOM/MNs1wPphE36lxtWUE8jUAQF1bXXCr4y3eTOQjnkTU2lknBnRysVx+jJaba&#10;9nyiW+ZLESDsUlRQed+mUrqiIoNualvi4F1sZ9AH2ZVSd9gHuGlkEkUzabDmsFBhSz8VFf/Z1Sg4&#10;5P3xd7Hdulhn7dfmcjzHdz4rNf4cNt8gPA3+HX6191pBksD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tSqwgAAANsAAAAPAAAAAAAAAAAAAAAAAJgCAABkcnMvZG93&#10;bnJldi54bWxQSwUGAAAAAAQABAD1AAAAhwMAAAAA&#10;" fillcolor="black [3213]"/>
                <v:oval id="Oval 9" o:spid="_x0000_s1032" style="position:absolute;left:1938;top:2165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xMcQA&#10;AADbAAAADwAAAGRycy9kb3ducmV2LnhtbESPQWvCQBSE7wX/w/KE3ppN0lJqdBUVSoV6aZScH9ln&#10;Esy+Ddk1if/eLRR6HGbmG2a1mUwrBupdY1lBEsUgiEurG64UnE+fLx8gnEfW2FomBXdysFnPnlaY&#10;aTvyDw25r0SAsMtQQe19l0npypoMush2xMG72N6gD7KvpO5xDHDTyjSO36XBhsNCjR3tayqv+c0o&#10;+D6Nx6/FbucSnXdv28uxSO5cKPU8n7ZLEJ4m/x/+ax+0gvQVfr+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cTHEAAAA2wAAAA8AAAAAAAAAAAAAAAAAmAIAAGRycy9k&#10;b3ducmV2LnhtbFBLBQYAAAAABAAEAPUAAACJAwAAAAA=&#10;" fillcolor="black [3213]"/>
                <v:oval id="Oval 10" o:spid="_x0000_s1033" style="position:absolute;left:3252;top:2156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pRcIA&#10;AADbAAAADwAAAGRycy9kb3ducmV2LnhtbESPT4vCMBTE74LfITxhb5pWRLRrKrogLqwXq3h+NK9/&#10;2OalNFlbv/1GEDwOM/MbZrMdTCPu1LnasoJ4FoEgzq2uuVRwvRymKxDOI2tsLJOCBznYpuPRBhNt&#10;ez7TPfOlCBB2CSqovG8TKV1ekUE3sy1x8ArbGfRBdqXUHfYBbho5j6KlNFhzWKiwpa+K8t/szyj4&#10;ufSn43q/d7HO2sWuON3iB9+U+pgMu08Qngb/Dr/a31rBfAHP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+lFwgAAANsAAAAPAAAAAAAAAAAAAAAAAJgCAABkcnMvZG93&#10;bnJldi54bWxQSwUGAAAAAAQABAD1AAAAhwMAAAAA&#10;" fillcolor="black [3213]"/>
              </v:group>
            </w:pict>
          </mc:Fallback>
        </mc:AlternateContent>
      </w:r>
    </w:p>
    <w:p w:rsidR="000150DA" w:rsidRPr="00626F59" w:rsidRDefault="007537C6" w:rsidP="00626F59">
      <w:pPr>
        <w:pStyle w:val="Style45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-90170</wp:posOffset>
                </wp:positionV>
                <wp:extent cx="3219450" cy="1467485"/>
                <wp:effectExtent l="7620" t="12700" r="11430" b="5715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1467485"/>
                          <a:chOff x="4319" y="685"/>
                          <a:chExt cx="5070" cy="2311"/>
                        </a:xfrm>
                      </wpg:grpSpPr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19" y="685"/>
                            <a:ext cx="5059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851" y="685"/>
                            <a:ext cx="2538" cy="23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1" y="685"/>
                            <a:ext cx="2538" cy="23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30" y="685"/>
                            <a:ext cx="2521" cy="23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0" y="685"/>
                            <a:ext cx="2521" cy="23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17"/>
                        <wps:cNvSpPr>
                          <a:spLocks noChangeArrowheads="1"/>
                        </wps:cNvSpPr>
                        <wps:spPr bwMode="auto">
                          <a:xfrm flipH="1">
                            <a:off x="4898" y="1205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6802" y="1196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 flipH="1">
                            <a:off x="4888" y="2405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/>
                        <wps:cNvSpPr>
                          <a:spLocks noChangeArrowheads="1"/>
                        </wps:cNvSpPr>
                        <wps:spPr bwMode="auto">
                          <a:xfrm flipH="1">
                            <a:off x="6792" y="2396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8752" y="1186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22"/>
                        <wps:cNvSpPr>
                          <a:spLocks noChangeArrowheads="1"/>
                        </wps:cNvSpPr>
                        <wps:spPr bwMode="auto">
                          <a:xfrm flipH="1">
                            <a:off x="8742" y="2386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23"/>
                        <wps:cNvSpPr>
                          <a:spLocks noChangeArrowheads="1"/>
                        </wps:cNvSpPr>
                        <wps:spPr bwMode="auto">
                          <a:xfrm flipH="1">
                            <a:off x="8092" y="1814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5554" y="1814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22.95pt;margin-top:-7.1pt;width:253.5pt;height:115.55pt;z-index:251692032" coordorigin="4319,685" coordsize="5070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">
                <v:rect id="Rectangle 12" o:spid="_x0000_s1027" style="position:absolute;left:4319;top:685;width:5059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shape id="AutoShape 13" o:spid="_x0000_s1028" type="#_x0000_t32" style="position:absolute;left:6851;top:685;width:2538;height:23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4" o:spid="_x0000_s1029" type="#_x0000_t32" style="position:absolute;left:6851;top:685;width:2538;height:23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0" type="#_x0000_t32" style="position:absolute;left:4330;top:685;width:2521;height:23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JvMQAAADaAAAADwAAAGRycy9kb3ducmV2LnhtbESPQWvCQBSE7wX/w/IKvUjdWFBL6ioh&#10;pVAEUdOC10f2NUmTfRuy2yT+e1cQehxm5htmvR1NI3rqXGVZwXwWgSDOra64UPD99fH8CsJ5ZI2N&#10;ZVJwIQfbzeRhjbG2A5+oz3whAoRdjApK79tYSpeXZNDNbEscvB/bGfRBdoXUHQ4Bbhr5EkVLabDi&#10;sFBiS2lJeZ39GQV+P90tfk+HQ5IxvyfH3blO0rNST49j8gbC0+j/w/f2p1awgtuVc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km8xAAAANoAAAAPAAAAAAAAAAAA&#10;AAAAAKECAABkcnMvZG93bnJldi54bWxQSwUGAAAAAAQABAD5AAAAkgMAAAAA&#10;"/>
                <v:shape id="AutoShape 16" o:spid="_x0000_s1031" type="#_x0000_t32" style="position:absolute;left:4330;top:685;width:2521;height:23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oval id="Oval 17" o:spid="_x0000_s1032" style="position:absolute;left:4898;top:1205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IxMAA&#10;AADaAAAADwAAAGRycy9kb3ducmV2LnhtbESPQYvCMBSE7wv+h/AEb2taEVmrUVQQBb1sFc+P5tkW&#10;m5fSRFv/vREEj8PMfMPMl52pxIMaV1pWEA8jEMSZ1SXnCs6n7e8fCOeRNVaWScGTHCwXvZ85Jtq2&#10;/E+P1OciQNglqKDwvk6kdFlBBt3Q1sTBu9rGoA+yyaVusA1wU8lRFE2kwZLDQoE1bQrKbundKDic&#10;2uNuul67WKf1eHU9XuInX5Qa9LvVDISnzn/Dn/ZeK5jC+0q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dIxMAAAADaAAAADwAAAAAAAAAAAAAAAACYAgAAZHJzL2Rvd25y&#10;ZXYueG1sUEsFBgAAAAAEAAQA9QAAAIUDAAAAAA==&#10;" fillcolor="black [3213]"/>
                <v:oval id="Oval 18" o:spid="_x0000_s1033" style="position:absolute;left:6802;top:1196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l+8MA&#10;AADbAAAADwAAAGRycy9kb3ducmV2LnhtbESPQWvCQBCF70L/wzKF3nQTKVKjq2hBLOiliXgesmMS&#10;mp0N2dXEf985FHqb4b1575v1dnStelAfGs8G0lkCirj0tuHKwKU4TD9AhYhssfVMBp4UYLt5mawx&#10;s37gb3rksVISwiFDA3WMXaZ1KGtyGGa+Ixbt5nuHUda+0rbHQcJdq+dJstAOG5aGGjv6rKn8ye/O&#10;wKkYzsflfh9Sm3fvu9v5mj75aszb67hbgYo0xn/z3/WXFXyhl1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Ql+8MAAADbAAAADwAAAAAAAAAAAAAAAACYAgAAZHJzL2Rv&#10;d25yZXYueG1sUEsFBgAAAAAEAAQA9QAAAIgDAAAAAA==&#10;" fillcolor="black [3213]"/>
                <v:oval id="Oval 19" o:spid="_x0000_s1034" style="position:absolute;left:4888;top:2405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AYMEA&#10;AADbAAAADwAAAGRycy9kb3ducmV2LnhtbERPyWrDMBC9F/oPYgq5NbJDKK0bOcSBkkB8qVNyHqzx&#10;Qq2RsVQvfx8VCr3N462z28+mEyMNrrWsIF5HIIhLq1uuFXxdP55fQTiPrLGzTAoWcrBPHx92mGg7&#10;8SeNha9FCGGXoILG+z6R0pUNGXRr2xMHrrKDQR/gUEs94BTCTSc3UfQiDbYcGhrs6dhQ+V38GAWX&#10;65Sf3rLMxbrot4cqv8UL35RaPc2HdxCeZv8v/nOfdZgfw+8v4QC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ogGDBAAAA2wAAAA8AAAAAAAAAAAAAAAAAmAIAAGRycy9kb3du&#10;cmV2LnhtbFBLBQYAAAAABAAEAPUAAACGAwAAAAA=&#10;" fillcolor="black [3213]"/>
                <v:oval id="Oval 20" o:spid="_x0000_s1035" style="position:absolute;left:6792;top:2396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oeF8AA&#10;AADbAAAADwAAAGRycy9kb3ducmV2LnhtbERPS4vCMBC+C/sfwgh707SyiHZNRRdkF/RiXTwPzfSB&#10;zaQ00dZ/bwTB23x8z1mtB9OIG3WutqwgnkYgiHOray4V/J92kwUI55E1NpZJwZ0crNOP0QoTbXs+&#10;0i3zpQgh7BJUUHnfJlK6vCKDbmpb4sAVtjPoA+xKqTvsQ7hp5CyK5tJgzaGhwpZ+Ksov2dUo2J/6&#10;w+9yu3WxztqvTXE4x3c+K/U5HjbfIDwN/i1+uf90mD+D5y/hAJ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foeF8AAAADbAAAADwAAAAAAAAAAAAAAAACYAgAAZHJzL2Rvd25y&#10;ZXYueG1sUEsFBgAAAAAEAAQA9QAAAIUDAAAAAA==&#10;" fillcolor="black [3213]"/>
                <v:oval id="Oval 21" o:spid="_x0000_s1036" style="position:absolute;left:8752;top:1186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7jMAA&#10;AADbAAAADwAAAGRycy9kb3ducmV2LnhtbERPTYvCMBC9C/sfwgjeNO2uyG7XKCosCnqxXTwPzdgW&#10;m0lpoq3/3giCt3m8z5kve1OLG7WusqwgnkQgiHOrKy4U/Gd/428QziNrrC2Tgjs5WC4+BnNMtO34&#10;SLfUFyKEsEtQQel9k0jp8pIMuoltiAN3tq1BH2BbSN1iF8JNLT+jaCYNVhwaSmxoU1J+Sa9GwT7r&#10;Dtuf9drFOm2mq/PhFN/5pNRo2K9+QXjq/Vv8cu90mP8Fz1/C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a7jMAAAADbAAAADwAAAAAAAAAAAAAAAACYAgAAZHJzL2Rvd25y&#10;ZXYueG1sUEsFBgAAAAAEAAQA9QAAAIUDAAAAAA==&#10;" fillcolor="black [3213]"/>
                <v:oval id="Oval 22" o:spid="_x0000_s1037" style="position:absolute;left:8742;top:2386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j+MAA&#10;AADbAAAADwAAAGRycy9kb3ducmV2LnhtbERPS4vCMBC+C/sfwgjeNK2IaNdUdGFZYb1YF89DM31g&#10;MylNtPXfbwTB23x8z9lsB9OIO3WutqwgnkUgiHOray4V/J2/pysQziNrbCyTggc52KYfow0m2vZ8&#10;onvmSxFC2CWooPK+TaR0eUUG3cy2xIErbGfQB9iVUnfYh3DTyHkULaXBmkNDhS19VZRfs5tR8Hvu&#10;jz/r/d7FOmsXu+J4iR98UWoyHnafIDwN/i1+uQ86zF/A85dw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8j+MAAAADbAAAADwAAAAAAAAAAAAAAAACYAgAAZHJzL2Rvd25y&#10;ZXYueG1sUEsFBgAAAAAEAAQA9QAAAIUDAAAAAA==&#10;" fillcolor="black [3213]"/>
                <v:oval id="Oval 23" o:spid="_x0000_s1038" style="position:absolute;left:8092;top:1814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GY8AA&#10;AADbAAAADwAAAGRycy9kb3ducmV2LnhtbERPTYvCMBC9C/sfwgjeNO2yym7XKCosCnqxXTwPzdgW&#10;m0lpoq3/3giCt3m8z5kve1OLG7WusqwgnkQgiHOrKy4U/Gd/428QziNrrC2Tgjs5WC4+BnNMtO34&#10;SLfUFyKEsEtQQel9k0jp8pIMuoltiAN3tq1BH2BbSN1iF8JNLT+jaCYNVhwaSmxoU1J+Sa9GwT7r&#10;Dtuf9drFOm2+VufDKb7zSanRsF/9gvDU+7f45d7pMH8Kz1/C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OGY8AAAADbAAAADwAAAAAAAAAAAAAAAACYAgAAZHJzL2Rvd25y&#10;ZXYueG1sUEsFBgAAAAAEAAQA9QAAAIUDAAAAAA==&#10;" fillcolor="black [3213]"/>
                <v:oval id="Oval 24" o:spid="_x0000_s1039" style="position:absolute;left:5554;top:1814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YFMAA&#10;AADbAAAADwAAAGRycy9kb3ducmV2LnhtbERPTYvCMBC9C/sfwix4s2lFRLuNogvLCnqxLp6HZmzL&#10;NpPSRFv/vREEb/N4n5OtB9OIG3WutqwgiWIQxIXVNZcK/k4/kwUI55E1NpZJwZ0crFcfowxTbXs+&#10;0i33pQgh7FJUUHnfplK6oiKDLrItceAutjPoA+xKqTvsQ7hp5DSO59JgzaGhwpa+Kyr+86tRsD/1&#10;h9/ldusSnbezzeVwTu58Vmr8OWy+QHga/Fv8cu90mD+H5y/h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EYFMAAAADbAAAADwAAAAAAAAAAAAAAAACYAgAAZHJzL2Rvd25y&#10;ZXYueG1sUEsFBgAAAAAEAAQA9QAAAIUDAAAAAA==&#10;" fillcolor="black [3213]"/>
              </v:group>
            </w:pict>
          </mc:Fallback>
        </mc:AlternateContent>
      </w:r>
    </w:p>
    <w:p w:rsidR="000150DA" w:rsidRPr="00626F59" w:rsidRDefault="000150DA" w:rsidP="00626F59">
      <w:pPr>
        <w:pStyle w:val="Style45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0150DA" w:rsidRPr="00626F59" w:rsidRDefault="000150DA" w:rsidP="00626F59">
      <w:pPr>
        <w:pStyle w:val="Style45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0150DA" w:rsidRPr="00626F59" w:rsidRDefault="000150DA" w:rsidP="00626F59">
      <w:pPr>
        <w:pStyle w:val="Style45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635C03" w:rsidRPr="00626F59" w:rsidRDefault="00DC25E1" w:rsidP="00626F59">
      <w:pPr>
        <w:pStyle w:val="Style45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Рис. 1</w:t>
      </w:r>
      <w:r w:rsidRPr="00626F59">
        <w:rPr>
          <w:rStyle w:val="FontStyle84"/>
          <w:spacing w:val="0"/>
          <w:sz w:val="28"/>
          <w:szCs w:val="28"/>
        </w:rPr>
        <w:tab/>
      </w:r>
      <w:r w:rsidRPr="00626F59">
        <w:rPr>
          <w:rStyle w:val="FontStyle84"/>
          <w:spacing w:val="0"/>
          <w:sz w:val="28"/>
          <w:szCs w:val="28"/>
        </w:rPr>
        <w:tab/>
      </w:r>
      <w:r w:rsidRPr="00626F59">
        <w:rPr>
          <w:rStyle w:val="FontStyle84"/>
          <w:spacing w:val="0"/>
          <w:sz w:val="28"/>
          <w:szCs w:val="28"/>
        </w:rPr>
        <w:tab/>
      </w:r>
      <w:r w:rsidRPr="00626F59">
        <w:rPr>
          <w:rStyle w:val="FontStyle84"/>
          <w:spacing w:val="0"/>
          <w:sz w:val="28"/>
          <w:szCs w:val="28"/>
        </w:rPr>
        <w:tab/>
      </w:r>
    </w:p>
    <w:p w:rsidR="00635C03" w:rsidRPr="00626F59" w:rsidRDefault="00635C03" w:rsidP="00626F59">
      <w:pPr>
        <w:pStyle w:val="Style45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DC25E1" w:rsidRPr="00626F59" w:rsidRDefault="00356D0F" w:rsidP="00626F59">
      <w:pPr>
        <w:pStyle w:val="Style45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>
        <w:rPr>
          <w:rStyle w:val="FontStyle84"/>
          <w:spacing w:val="0"/>
          <w:sz w:val="28"/>
          <w:szCs w:val="28"/>
        </w:rPr>
        <w:t xml:space="preserve">      Р</w:t>
      </w:r>
      <w:r w:rsidRPr="00626F59">
        <w:rPr>
          <w:rStyle w:val="FontStyle84"/>
          <w:spacing w:val="0"/>
          <w:sz w:val="28"/>
          <w:szCs w:val="28"/>
        </w:rPr>
        <w:t xml:space="preserve">ис. 1                                                                    </w:t>
      </w:r>
      <w:r w:rsidR="00D40B29" w:rsidRPr="00626F59">
        <w:rPr>
          <w:rStyle w:val="FontStyle84"/>
          <w:spacing w:val="0"/>
          <w:sz w:val="28"/>
          <w:szCs w:val="28"/>
        </w:rPr>
        <w:t xml:space="preserve">  </w:t>
      </w:r>
      <w:r w:rsidR="00DC25E1" w:rsidRPr="00626F59">
        <w:rPr>
          <w:rStyle w:val="FontStyle84"/>
          <w:spacing w:val="0"/>
          <w:sz w:val="28"/>
          <w:szCs w:val="28"/>
        </w:rPr>
        <w:t>Рис.2</w:t>
      </w:r>
    </w:p>
    <w:p w:rsidR="005834D3" w:rsidRPr="00626F59" w:rsidRDefault="005834D3" w:rsidP="00626F59">
      <w:pPr>
        <w:pStyle w:val="Style45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DC25E1" w:rsidRPr="00626F59" w:rsidRDefault="00DC25E1" w:rsidP="00626F59">
      <w:pPr>
        <w:pStyle w:val="Style60"/>
        <w:widowControl/>
        <w:numPr>
          <w:ilvl w:val="0"/>
          <w:numId w:val="13"/>
        </w:numPr>
        <w:tabs>
          <w:tab w:val="left" w:pos="1013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Из пескосушилок пробы отбираются после просушки песка и его отсева через сетку с размерами отверстий 2 мм (в барабанных сушилах из разгрузочной камеры).</w:t>
      </w:r>
    </w:p>
    <w:p w:rsidR="00DC25E1" w:rsidRPr="00626F59" w:rsidRDefault="00DC25E1" w:rsidP="00626F59">
      <w:pPr>
        <w:pStyle w:val="Style60"/>
        <w:widowControl/>
        <w:numPr>
          <w:ilvl w:val="0"/>
          <w:numId w:val="13"/>
        </w:numPr>
        <w:tabs>
          <w:tab w:val="left" w:pos="1013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Из песочниц локомо</w:t>
      </w:r>
      <w:r w:rsidR="00FF58C7" w:rsidRPr="00626F59">
        <w:rPr>
          <w:rStyle w:val="FontStyle84"/>
          <w:spacing w:val="0"/>
          <w:sz w:val="28"/>
          <w:szCs w:val="28"/>
        </w:rPr>
        <w:t>тивов пробы отбираются: н</w:t>
      </w:r>
      <w:r w:rsidR="005834D3" w:rsidRPr="00626F59">
        <w:rPr>
          <w:rStyle w:val="FontStyle84"/>
          <w:spacing w:val="0"/>
          <w:sz w:val="28"/>
          <w:szCs w:val="28"/>
        </w:rPr>
        <w:t xml:space="preserve">а электровозах и на тепловозах </w:t>
      </w:r>
      <w:r w:rsidRPr="00626F59">
        <w:rPr>
          <w:rStyle w:val="FontStyle84"/>
          <w:spacing w:val="0"/>
          <w:sz w:val="28"/>
          <w:szCs w:val="28"/>
        </w:rPr>
        <w:t>через очист</w:t>
      </w:r>
      <w:r w:rsidR="005834D3" w:rsidRPr="00626F59">
        <w:rPr>
          <w:rStyle w:val="FontStyle84"/>
          <w:spacing w:val="0"/>
          <w:sz w:val="28"/>
          <w:szCs w:val="28"/>
        </w:rPr>
        <w:t>ной люк форсунки; на паровозах</w:t>
      </w:r>
      <w:r w:rsidRPr="00626F59">
        <w:rPr>
          <w:rStyle w:val="FontStyle84"/>
          <w:spacing w:val="0"/>
          <w:sz w:val="28"/>
          <w:szCs w:val="28"/>
        </w:rPr>
        <w:t xml:space="preserve"> из различных мест по глубине слоя в песочнице и у мест подвода песка к форсунке.</w:t>
      </w:r>
    </w:p>
    <w:p w:rsidR="00DC25E1" w:rsidRPr="00626F59" w:rsidRDefault="00DC25E1" w:rsidP="00626F59">
      <w:pPr>
        <w:pStyle w:val="Style60"/>
        <w:widowControl/>
        <w:numPr>
          <w:ilvl w:val="0"/>
          <w:numId w:val="13"/>
        </w:numPr>
        <w:tabs>
          <w:tab w:val="left" w:pos="1013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Каждая проба песка в лаборатории депо просеивается через сито с отверстиями 2 мм и после определения процентного состава частиц более 2 мм </w:t>
      </w:r>
      <w:r w:rsidR="00FF58C7" w:rsidRPr="00626F59">
        <w:rPr>
          <w:rStyle w:val="FontStyle84"/>
          <w:spacing w:val="0"/>
          <w:sz w:val="28"/>
          <w:szCs w:val="28"/>
        </w:rPr>
        <w:t>сокращается квартованием до 300-500</w:t>
      </w:r>
      <w:r w:rsidR="005834D3" w:rsidRPr="00626F59">
        <w:rPr>
          <w:rStyle w:val="FontStyle84"/>
          <w:spacing w:val="0"/>
          <w:sz w:val="28"/>
          <w:szCs w:val="28"/>
        </w:rPr>
        <w:t xml:space="preserve"> </w:t>
      </w:r>
      <w:r w:rsidRPr="00626F59">
        <w:rPr>
          <w:rStyle w:val="FontStyle84"/>
          <w:spacing w:val="0"/>
          <w:sz w:val="28"/>
          <w:szCs w:val="28"/>
        </w:rPr>
        <w:t>г</w:t>
      </w:r>
      <w:r w:rsidR="005834D3" w:rsidRPr="00626F59">
        <w:rPr>
          <w:rStyle w:val="FontStyle84"/>
          <w:spacing w:val="0"/>
          <w:sz w:val="28"/>
          <w:szCs w:val="28"/>
        </w:rPr>
        <w:t>.</w:t>
      </w:r>
      <w:r w:rsidRPr="00626F59">
        <w:rPr>
          <w:rStyle w:val="FontStyle84"/>
          <w:spacing w:val="0"/>
          <w:sz w:val="28"/>
          <w:szCs w:val="28"/>
        </w:rPr>
        <w:t xml:space="preserve"> для последующих испытаний и анализа песка.</w:t>
      </w:r>
    </w:p>
    <w:p w:rsidR="00DC25E1" w:rsidRPr="00626F59" w:rsidRDefault="00DC25E1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При несоответствии резу</w:t>
      </w:r>
      <w:r w:rsidR="005834D3" w:rsidRPr="00626F59">
        <w:rPr>
          <w:rStyle w:val="FontStyle84"/>
          <w:spacing w:val="0"/>
          <w:sz w:val="28"/>
          <w:szCs w:val="28"/>
        </w:rPr>
        <w:t>льтатов анализа контрольной про</w:t>
      </w:r>
      <w:r w:rsidRPr="00626F59">
        <w:rPr>
          <w:rStyle w:val="FontStyle84"/>
          <w:spacing w:val="0"/>
          <w:sz w:val="28"/>
          <w:szCs w:val="28"/>
        </w:rPr>
        <w:t>бы, взятой из прибывшей па</w:t>
      </w:r>
      <w:r w:rsidR="005834D3" w:rsidRPr="00626F59">
        <w:rPr>
          <w:rStyle w:val="FontStyle84"/>
          <w:spacing w:val="0"/>
          <w:sz w:val="28"/>
          <w:szCs w:val="28"/>
        </w:rPr>
        <w:t>ртии песка требованиям Техничес</w:t>
      </w:r>
      <w:r w:rsidRPr="00626F59">
        <w:rPr>
          <w:rStyle w:val="FontStyle84"/>
          <w:spacing w:val="0"/>
          <w:sz w:val="28"/>
          <w:szCs w:val="28"/>
        </w:rPr>
        <w:t xml:space="preserve">ких условий на его качество, контрольная проба отсылается в дорожную лабораторию, о чем извещаются </w:t>
      </w:r>
      <w:r w:rsidR="009A4A86" w:rsidRPr="00626F59">
        <w:rPr>
          <w:rStyle w:val="FontStyle84"/>
          <w:spacing w:val="0"/>
          <w:sz w:val="28"/>
          <w:szCs w:val="28"/>
        </w:rPr>
        <w:t>дирекция тяги</w:t>
      </w:r>
      <w:r w:rsidRPr="00626F59">
        <w:rPr>
          <w:rStyle w:val="FontStyle84"/>
          <w:spacing w:val="0"/>
          <w:sz w:val="28"/>
          <w:szCs w:val="28"/>
        </w:rPr>
        <w:t>, локомотивн</w:t>
      </w:r>
      <w:r w:rsidR="009A4A86" w:rsidRPr="00626F59">
        <w:rPr>
          <w:rStyle w:val="FontStyle84"/>
          <w:spacing w:val="0"/>
          <w:sz w:val="28"/>
          <w:szCs w:val="28"/>
        </w:rPr>
        <w:t>ое</w:t>
      </w:r>
      <w:r w:rsidRPr="00626F59">
        <w:rPr>
          <w:rStyle w:val="FontStyle84"/>
          <w:spacing w:val="0"/>
          <w:sz w:val="28"/>
          <w:szCs w:val="28"/>
        </w:rPr>
        <w:t xml:space="preserve"> </w:t>
      </w:r>
      <w:r w:rsidR="009A4A86" w:rsidRPr="00626F59">
        <w:rPr>
          <w:rStyle w:val="FontStyle84"/>
          <w:spacing w:val="0"/>
          <w:sz w:val="28"/>
          <w:szCs w:val="28"/>
        </w:rPr>
        <w:t xml:space="preserve">депо </w:t>
      </w:r>
      <w:r w:rsidRPr="00626F59">
        <w:rPr>
          <w:rStyle w:val="FontStyle84"/>
          <w:spacing w:val="0"/>
          <w:sz w:val="28"/>
          <w:szCs w:val="28"/>
        </w:rPr>
        <w:t>и</w:t>
      </w:r>
      <w:r w:rsidR="00D40B29" w:rsidRPr="00626F59">
        <w:rPr>
          <w:rStyle w:val="FontStyle84"/>
          <w:spacing w:val="0"/>
          <w:sz w:val="28"/>
          <w:szCs w:val="28"/>
        </w:rPr>
        <w:t xml:space="preserve"> управление карьера. При отсылке</w:t>
      </w:r>
      <w:r w:rsidRPr="00626F59">
        <w:rPr>
          <w:rStyle w:val="FontStyle84"/>
          <w:spacing w:val="0"/>
          <w:sz w:val="28"/>
          <w:szCs w:val="28"/>
        </w:rPr>
        <w:t xml:space="preserve"> песка на контрольный анализ</w:t>
      </w:r>
      <w:r w:rsidR="005834D3" w:rsidRPr="00626F59">
        <w:rPr>
          <w:rStyle w:val="FontStyle84"/>
          <w:spacing w:val="0"/>
          <w:sz w:val="28"/>
          <w:szCs w:val="28"/>
        </w:rPr>
        <w:t>,</w:t>
      </w:r>
      <w:r w:rsidRPr="00626F59">
        <w:rPr>
          <w:rStyle w:val="FontStyle84"/>
          <w:spacing w:val="0"/>
          <w:sz w:val="28"/>
          <w:szCs w:val="28"/>
        </w:rPr>
        <w:t xml:space="preserve"> в до</w:t>
      </w:r>
      <w:r w:rsidR="00FF58C7" w:rsidRPr="00626F59">
        <w:rPr>
          <w:rStyle w:val="FontStyle84"/>
          <w:spacing w:val="0"/>
          <w:sz w:val="28"/>
          <w:szCs w:val="28"/>
        </w:rPr>
        <w:t>рожную лабораторию предваритель</w:t>
      </w:r>
      <w:r w:rsidRPr="00626F59">
        <w:rPr>
          <w:rStyle w:val="FontStyle84"/>
          <w:spacing w:val="0"/>
          <w:sz w:val="28"/>
          <w:szCs w:val="28"/>
        </w:rPr>
        <w:t xml:space="preserve">ный отсев песка через сито с отверстиями </w:t>
      </w:r>
      <w:r w:rsidR="00FF58C7" w:rsidRPr="00626F59">
        <w:rPr>
          <w:rStyle w:val="FontStyle84"/>
          <w:spacing w:val="0"/>
          <w:sz w:val="28"/>
          <w:szCs w:val="28"/>
        </w:rPr>
        <w:t xml:space="preserve">    </w:t>
      </w:r>
      <w:r w:rsidRPr="00626F59">
        <w:rPr>
          <w:rStyle w:val="FontStyle84"/>
          <w:spacing w:val="0"/>
          <w:sz w:val="28"/>
          <w:szCs w:val="28"/>
        </w:rPr>
        <w:t>2 мм не производится.</w:t>
      </w:r>
    </w:p>
    <w:p w:rsidR="00DC25E1" w:rsidRPr="00626F59" w:rsidRDefault="00DC25E1" w:rsidP="00626F59">
      <w:pPr>
        <w:pStyle w:val="Style60"/>
        <w:widowControl/>
        <w:numPr>
          <w:ilvl w:val="0"/>
          <w:numId w:val="14"/>
        </w:numPr>
        <w:tabs>
          <w:tab w:val="left" w:pos="1013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Все данные об отборе проб лабораторных анализов песка для локомотивов как в дорожных, так и в деповских </w:t>
      </w:r>
      <w:r w:rsidRPr="00626F59">
        <w:rPr>
          <w:rStyle w:val="FontStyle92"/>
          <w:b w:val="0"/>
          <w:spacing w:val="0"/>
          <w:sz w:val="28"/>
          <w:szCs w:val="28"/>
        </w:rPr>
        <w:t>ла</w:t>
      </w:r>
      <w:r w:rsidRPr="00626F59">
        <w:rPr>
          <w:rStyle w:val="FontStyle84"/>
          <w:spacing w:val="0"/>
          <w:sz w:val="28"/>
          <w:szCs w:val="28"/>
        </w:rPr>
        <w:t xml:space="preserve">бораториях заносятся в специальный журнал с указанием </w:t>
      </w:r>
      <w:r w:rsidRPr="00626F59">
        <w:rPr>
          <w:rStyle w:val="FontStyle92"/>
          <w:b w:val="0"/>
          <w:spacing w:val="0"/>
          <w:sz w:val="28"/>
          <w:szCs w:val="28"/>
        </w:rPr>
        <w:t xml:space="preserve">места и </w:t>
      </w:r>
      <w:r w:rsidRPr="00626F59">
        <w:rPr>
          <w:rStyle w:val="FontStyle84"/>
          <w:spacing w:val="0"/>
          <w:sz w:val="28"/>
          <w:szCs w:val="28"/>
        </w:rPr>
        <w:t xml:space="preserve">даты отбора пробы и результатов анализа. Журнал хранится </w:t>
      </w:r>
      <w:r w:rsidRPr="00626F59">
        <w:rPr>
          <w:rStyle w:val="FontStyle92"/>
          <w:b w:val="0"/>
          <w:spacing w:val="0"/>
          <w:sz w:val="28"/>
          <w:szCs w:val="28"/>
        </w:rPr>
        <w:t xml:space="preserve">у </w:t>
      </w:r>
      <w:r w:rsidRPr="00626F59">
        <w:rPr>
          <w:rStyle w:val="FontStyle84"/>
          <w:spacing w:val="0"/>
          <w:sz w:val="28"/>
          <w:szCs w:val="28"/>
        </w:rPr>
        <w:t>руководителя лаборатории.</w:t>
      </w:r>
    </w:p>
    <w:p w:rsidR="00FF58C7" w:rsidRPr="00626F59" w:rsidRDefault="00FF58C7" w:rsidP="00626F59">
      <w:pPr>
        <w:pStyle w:val="Style60"/>
        <w:widowControl/>
        <w:tabs>
          <w:tab w:val="left" w:pos="1013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DC25E1" w:rsidRPr="00626F59" w:rsidRDefault="00DC25E1" w:rsidP="006B7AC5">
      <w:pPr>
        <w:pStyle w:val="Style2"/>
        <w:widowControl/>
        <w:spacing w:line="360" w:lineRule="exact"/>
        <w:ind w:firstLine="709"/>
        <w:jc w:val="center"/>
        <w:rPr>
          <w:rStyle w:val="FontStyle72"/>
          <w:b w:val="0"/>
          <w:spacing w:val="0"/>
          <w:sz w:val="28"/>
          <w:szCs w:val="28"/>
        </w:rPr>
      </w:pPr>
      <w:r w:rsidRPr="00626F59">
        <w:rPr>
          <w:rStyle w:val="FontStyle72"/>
          <w:b w:val="0"/>
          <w:spacing w:val="0"/>
          <w:sz w:val="28"/>
          <w:szCs w:val="28"/>
        </w:rPr>
        <w:t>3.2. ОПРЕДЕЛЕНИЕ ЗЕРНОВОГО СОСТАВА</w:t>
      </w:r>
    </w:p>
    <w:p w:rsidR="00FF58C7" w:rsidRPr="00626F59" w:rsidRDefault="00FF58C7" w:rsidP="00626F59">
      <w:pPr>
        <w:pStyle w:val="Style2"/>
        <w:widowControl/>
        <w:spacing w:line="360" w:lineRule="exact"/>
        <w:ind w:firstLine="709"/>
        <w:rPr>
          <w:rStyle w:val="FontStyle72"/>
          <w:b w:val="0"/>
          <w:spacing w:val="0"/>
          <w:sz w:val="28"/>
          <w:szCs w:val="28"/>
        </w:rPr>
      </w:pPr>
    </w:p>
    <w:p w:rsidR="00DC25E1" w:rsidRPr="00626F59" w:rsidRDefault="00DC25E1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Сначала определяются фракции с размерами частиц менее 0,0</w:t>
      </w:r>
      <w:r w:rsidR="00FF58C7" w:rsidRPr="00626F59">
        <w:rPr>
          <w:rStyle w:val="FontStyle84"/>
          <w:spacing w:val="0"/>
          <w:sz w:val="28"/>
          <w:szCs w:val="28"/>
        </w:rPr>
        <w:t>22 мм (глинистая составляющая) -</w:t>
      </w:r>
      <w:r w:rsidRPr="00626F59">
        <w:rPr>
          <w:rStyle w:val="FontStyle84"/>
          <w:spacing w:val="0"/>
          <w:sz w:val="28"/>
          <w:szCs w:val="28"/>
        </w:rPr>
        <w:t xml:space="preserve"> методом отмучивания, а зат</w:t>
      </w:r>
      <w:r w:rsidR="005834D3" w:rsidRPr="00626F59">
        <w:rPr>
          <w:rStyle w:val="FontStyle84"/>
          <w:spacing w:val="0"/>
          <w:sz w:val="28"/>
          <w:szCs w:val="28"/>
        </w:rPr>
        <w:t>ем песчаная основа</w:t>
      </w:r>
      <w:r w:rsidRPr="00626F59">
        <w:rPr>
          <w:rStyle w:val="FontStyle84"/>
          <w:spacing w:val="0"/>
          <w:sz w:val="28"/>
          <w:szCs w:val="28"/>
        </w:rPr>
        <w:t xml:space="preserve"> рассевом на ситах.</w:t>
      </w:r>
    </w:p>
    <w:p w:rsidR="009A4A86" w:rsidRPr="00626F59" w:rsidRDefault="009A4A86" w:rsidP="00626F59">
      <w:pPr>
        <w:pStyle w:val="Style10"/>
        <w:widowControl/>
        <w:spacing w:line="360" w:lineRule="exact"/>
        <w:ind w:firstLine="709"/>
        <w:jc w:val="both"/>
        <w:rPr>
          <w:rStyle w:val="FontStyle92"/>
          <w:b w:val="0"/>
          <w:spacing w:val="0"/>
          <w:sz w:val="28"/>
          <w:szCs w:val="28"/>
        </w:rPr>
      </w:pPr>
      <w:r w:rsidRPr="00626F59">
        <w:rPr>
          <w:rStyle w:val="FontStyle92"/>
          <w:b w:val="0"/>
          <w:spacing w:val="0"/>
          <w:sz w:val="28"/>
          <w:szCs w:val="28"/>
        </w:rPr>
        <w:t>3.2.1. Определение глинистой составляющей</w:t>
      </w:r>
    </w:p>
    <w:p w:rsidR="009A4A86" w:rsidRPr="00626F59" w:rsidRDefault="009A4A86" w:rsidP="00626F59">
      <w:pPr>
        <w:pStyle w:val="Style64"/>
        <w:widowControl/>
        <w:spacing w:line="360" w:lineRule="exact"/>
        <w:ind w:firstLine="709"/>
        <w:jc w:val="both"/>
        <w:rPr>
          <w:rStyle w:val="FontStyle92"/>
          <w:b w:val="0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lastRenderedPageBreak/>
        <w:t xml:space="preserve">Выделение глинистой составляющей из песка производится </w:t>
      </w:r>
      <w:r w:rsidRPr="00626F59">
        <w:rPr>
          <w:rStyle w:val="FontStyle92"/>
          <w:b w:val="0"/>
          <w:spacing w:val="0"/>
          <w:sz w:val="28"/>
          <w:szCs w:val="28"/>
        </w:rPr>
        <w:t xml:space="preserve">путем </w:t>
      </w:r>
      <w:r w:rsidRPr="00626F59">
        <w:rPr>
          <w:rStyle w:val="FontStyle84"/>
          <w:spacing w:val="0"/>
          <w:sz w:val="28"/>
          <w:szCs w:val="28"/>
        </w:rPr>
        <w:t xml:space="preserve">отмучивания нормальным </w:t>
      </w:r>
      <w:r w:rsidRPr="00626F59">
        <w:rPr>
          <w:rStyle w:val="FontStyle92"/>
          <w:b w:val="0"/>
          <w:spacing w:val="0"/>
          <w:sz w:val="28"/>
          <w:szCs w:val="28"/>
        </w:rPr>
        <w:t xml:space="preserve">или </w:t>
      </w:r>
      <w:r w:rsidRPr="00626F59">
        <w:rPr>
          <w:rStyle w:val="FontStyle84"/>
          <w:spacing w:val="0"/>
          <w:sz w:val="28"/>
          <w:szCs w:val="28"/>
        </w:rPr>
        <w:t xml:space="preserve">ускоренным </w:t>
      </w:r>
      <w:r w:rsidRPr="00626F59">
        <w:rPr>
          <w:rStyle w:val="FontStyle92"/>
          <w:b w:val="0"/>
          <w:spacing w:val="0"/>
          <w:sz w:val="28"/>
          <w:szCs w:val="28"/>
        </w:rPr>
        <w:t xml:space="preserve">методом </w:t>
      </w:r>
      <w:r w:rsidRPr="00626F59">
        <w:rPr>
          <w:rStyle w:val="FontStyle84"/>
          <w:spacing w:val="0"/>
          <w:sz w:val="28"/>
          <w:szCs w:val="28"/>
        </w:rPr>
        <w:t>(ус</w:t>
      </w:r>
      <w:r w:rsidRPr="00626F59">
        <w:rPr>
          <w:rStyle w:val="FontStyle92"/>
          <w:b w:val="0"/>
          <w:spacing w:val="0"/>
          <w:sz w:val="28"/>
          <w:szCs w:val="28"/>
        </w:rPr>
        <w:t xml:space="preserve">коренный метод </w:t>
      </w:r>
      <w:r w:rsidRPr="00626F59">
        <w:rPr>
          <w:rStyle w:val="FontStyle84"/>
          <w:spacing w:val="0"/>
          <w:sz w:val="28"/>
          <w:szCs w:val="28"/>
        </w:rPr>
        <w:t xml:space="preserve">отмучивания песка применяется </w:t>
      </w:r>
      <w:r w:rsidRPr="00626F59">
        <w:rPr>
          <w:rStyle w:val="FontStyle92"/>
          <w:b w:val="0"/>
          <w:spacing w:val="0"/>
          <w:sz w:val="28"/>
          <w:szCs w:val="28"/>
        </w:rPr>
        <w:t>только в подразделениях дорожных лабораторий.</w:t>
      </w:r>
    </w:p>
    <w:p w:rsidR="00635C03" w:rsidRPr="00626F59" w:rsidRDefault="007E3AD7" w:rsidP="00626F59">
      <w:pPr>
        <w:spacing w:after="0" w:line="360" w:lineRule="exact"/>
        <w:ind w:firstLine="709"/>
        <w:jc w:val="both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Для определения глинистой составляющей из имеющейся в лаборатории пред</w:t>
      </w:r>
      <w:r w:rsidR="00FF58C7" w:rsidRPr="00626F59">
        <w:rPr>
          <w:rStyle w:val="FontStyle84"/>
          <w:spacing w:val="0"/>
          <w:sz w:val="28"/>
          <w:szCs w:val="28"/>
        </w:rPr>
        <w:t>ставительной пробы отбирают 300-500 г пес</w:t>
      </w:r>
      <w:r w:rsidRPr="00626F59">
        <w:rPr>
          <w:rStyle w:val="FontStyle84"/>
          <w:spacing w:val="0"/>
          <w:sz w:val="28"/>
          <w:szCs w:val="28"/>
        </w:rPr>
        <w:t>ка и высушивают его до посто</w:t>
      </w:r>
      <w:r w:rsidR="00FF58C7" w:rsidRPr="00626F59">
        <w:rPr>
          <w:rStyle w:val="FontStyle84"/>
          <w:spacing w:val="0"/>
          <w:sz w:val="28"/>
          <w:szCs w:val="28"/>
        </w:rPr>
        <w:t>янной массы. Из высушенного пес</w:t>
      </w:r>
      <w:r w:rsidRPr="00626F59">
        <w:rPr>
          <w:rStyle w:val="FontStyle84"/>
          <w:spacing w:val="0"/>
          <w:sz w:val="28"/>
          <w:szCs w:val="28"/>
        </w:rPr>
        <w:t>ка отбирают две навески по (50±0,01) г, в которых опре</w:t>
      </w:r>
      <w:r w:rsidR="00FF58C7" w:rsidRPr="00626F59">
        <w:rPr>
          <w:rStyle w:val="FontStyle84"/>
          <w:spacing w:val="0"/>
          <w:sz w:val="28"/>
          <w:szCs w:val="28"/>
        </w:rPr>
        <w:t>деляет</w:t>
      </w:r>
      <w:r w:rsidRPr="00626F59">
        <w:rPr>
          <w:rStyle w:val="FontStyle84"/>
          <w:spacing w:val="0"/>
          <w:sz w:val="28"/>
          <w:szCs w:val="28"/>
        </w:rPr>
        <w:t>ся методом отмучивания содержание глинистой составляющей. За показатель принимают сред</w:t>
      </w:r>
      <w:r w:rsidR="00FF58C7" w:rsidRPr="00626F59">
        <w:rPr>
          <w:rStyle w:val="FontStyle84"/>
          <w:spacing w:val="0"/>
          <w:sz w:val="28"/>
          <w:szCs w:val="28"/>
        </w:rPr>
        <w:t>нее арифметическое обоих резуль</w:t>
      </w:r>
      <w:r w:rsidRPr="00626F59">
        <w:rPr>
          <w:rStyle w:val="FontStyle84"/>
          <w:spacing w:val="0"/>
          <w:sz w:val="28"/>
          <w:szCs w:val="28"/>
        </w:rPr>
        <w:t>татов. В случае если расхожд</w:t>
      </w:r>
      <w:r w:rsidR="00FF58C7" w:rsidRPr="00626F59">
        <w:rPr>
          <w:rStyle w:val="FontStyle84"/>
          <w:spacing w:val="0"/>
          <w:sz w:val="28"/>
          <w:szCs w:val="28"/>
        </w:rPr>
        <w:t>ения между результатами этих ис</w:t>
      </w:r>
      <w:r w:rsidRPr="00626F59">
        <w:rPr>
          <w:rStyle w:val="FontStyle84"/>
          <w:spacing w:val="0"/>
          <w:sz w:val="28"/>
          <w:szCs w:val="28"/>
        </w:rPr>
        <w:t>пытаний превысят 10 % значен</w:t>
      </w:r>
      <w:r w:rsidR="00FF58C7" w:rsidRPr="00626F59">
        <w:rPr>
          <w:rStyle w:val="FontStyle84"/>
          <w:spacing w:val="0"/>
          <w:sz w:val="28"/>
          <w:szCs w:val="28"/>
        </w:rPr>
        <w:t>ия среднего арифметического, ис</w:t>
      </w:r>
      <w:r w:rsidRPr="00626F59">
        <w:rPr>
          <w:rStyle w:val="FontStyle84"/>
          <w:spacing w:val="0"/>
          <w:sz w:val="28"/>
          <w:szCs w:val="28"/>
        </w:rPr>
        <w:t>пытание должно быть проведе</w:t>
      </w:r>
      <w:r w:rsidR="00FF58C7" w:rsidRPr="00626F59">
        <w:rPr>
          <w:rStyle w:val="FontStyle84"/>
          <w:spacing w:val="0"/>
          <w:sz w:val="28"/>
          <w:szCs w:val="28"/>
        </w:rPr>
        <w:t>но повторно на двух новых образ</w:t>
      </w:r>
      <w:r w:rsidRPr="00626F59">
        <w:rPr>
          <w:rStyle w:val="FontStyle84"/>
          <w:spacing w:val="0"/>
          <w:sz w:val="28"/>
          <w:szCs w:val="28"/>
        </w:rPr>
        <w:t xml:space="preserve">цах </w:t>
      </w:r>
      <w:r w:rsidR="00282B1A" w:rsidRPr="00626F59">
        <w:rPr>
          <w:rStyle w:val="FontStyle84"/>
          <w:spacing w:val="0"/>
          <w:sz w:val="28"/>
          <w:szCs w:val="28"/>
        </w:rPr>
        <w:t>и</w:t>
      </w:r>
      <w:r w:rsidRPr="00626F59">
        <w:rPr>
          <w:rStyle w:val="FontStyle84"/>
          <w:spacing w:val="0"/>
          <w:sz w:val="28"/>
          <w:szCs w:val="28"/>
        </w:rPr>
        <w:t>з той же пробы.</w:t>
      </w:r>
    </w:p>
    <w:p w:rsidR="00282B1A" w:rsidRPr="00626F59" w:rsidRDefault="00282B1A" w:rsidP="00626F59">
      <w:pPr>
        <w:pStyle w:val="Style10"/>
        <w:widowControl/>
        <w:spacing w:line="360" w:lineRule="exact"/>
        <w:ind w:firstLine="709"/>
        <w:jc w:val="both"/>
        <w:rPr>
          <w:rStyle w:val="FontStyle92"/>
          <w:b w:val="0"/>
          <w:spacing w:val="0"/>
          <w:sz w:val="28"/>
          <w:szCs w:val="28"/>
        </w:rPr>
      </w:pPr>
      <w:r w:rsidRPr="00626F59">
        <w:rPr>
          <w:rStyle w:val="FontStyle92"/>
          <w:b w:val="0"/>
          <w:spacing w:val="0"/>
          <w:sz w:val="28"/>
          <w:szCs w:val="28"/>
        </w:rPr>
        <w:t>3.2.1.1. Нормальный метод отмучивания</w:t>
      </w:r>
    </w:p>
    <w:p w:rsidR="00282B1A" w:rsidRPr="00626F59" w:rsidRDefault="00282B1A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(50 </w:t>
      </w:r>
      <w:r w:rsidR="00256960" w:rsidRPr="00626F59">
        <w:rPr>
          <w:rStyle w:val="FontStyle84"/>
          <w:spacing w:val="0"/>
          <w:sz w:val="28"/>
          <w:szCs w:val="28"/>
        </w:rPr>
        <w:t>±</w:t>
      </w:r>
      <w:r w:rsidRPr="00626F59">
        <w:rPr>
          <w:rStyle w:val="FontStyle84"/>
          <w:spacing w:val="0"/>
          <w:sz w:val="28"/>
          <w:szCs w:val="28"/>
        </w:rPr>
        <w:t xml:space="preserve"> 0,01) г песка, предва</w:t>
      </w:r>
      <w:r w:rsidR="00FF58C7" w:rsidRPr="00626F59">
        <w:rPr>
          <w:rStyle w:val="FontStyle84"/>
          <w:spacing w:val="0"/>
          <w:sz w:val="28"/>
          <w:szCs w:val="28"/>
        </w:rPr>
        <w:t>рительно высушенного до постоян</w:t>
      </w:r>
      <w:r w:rsidRPr="00626F59">
        <w:rPr>
          <w:rStyle w:val="FontStyle84"/>
          <w:spacing w:val="0"/>
          <w:sz w:val="28"/>
          <w:szCs w:val="28"/>
        </w:rPr>
        <w:t>ной массы, засыпают в сосуд емкостью 1 дм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FF58C7" w:rsidRPr="00626F59">
        <w:rPr>
          <w:rStyle w:val="FontStyle84"/>
          <w:spacing w:val="0"/>
          <w:sz w:val="28"/>
          <w:szCs w:val="28"/>
        </w:rPr>
        <w:t>, диаметром 90-</w:t>
      </w:r>
      <w:r w:rsidRPr="00626F59">
        <w:rPr>
          <w:rStyle w:val="FontStyle84"/>
          <w:spacing w:val="0"/>
          <w:sz w:val="28"/>
          <w:szCs w:val="28"/>
        </w:rPr>
        <w:t xml:space="preserve"> 100 мм, затем наливают в него 475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воды средней жесткости (около 4 мг-экв/дм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635C03" w:rsidRPr="00626F59">
        <w:rPr>
          <w:rStyle w:val="FontStyle84"/>
          <w:spacing w:val="0"/>
          <w:sz w:val="28"/>
          <w:szCs w:val="28"/>
        </w:rPr>
        <w:t>) при температуре 15-20 °</w:t>
      </w:r>
      <w:r w:rsidRPr="00626F59">
        <w:rPr>
          <w:rStyle w:val="FontStyle84"/>
          <w:spacing w:val="0"/>
          <w:sz w:val="28"/>
          <w:szCs w:val="28"/>
        </w:rPr>
        <w:t>С и 25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FF58C7" w:rsidRPr="00626F59">
        <w:rPr>
          <w:rStyle w:val="FontStyle84"/>
          <w:spacing w:val="0"/>
          <w:sz w:val="28"/>
          <w:szCs w:val="28"/>
        </w:rPr>
        <w:t xml:space="preserve"> водно</w:t>
      </w:r>
      <w:r w:rsidRPr="00626F59">
        <w:rPr>
          <w:rStyle w:val="FontStyle84"/>
          <w:spacing w:val="0"/>
          <w:sz w:val="28"/>
          <w:szCs w:val="28"/>
        </w:rPr>
        <w:t>го раствора едкого натра (концентрация 10 г едкого натра на 1000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дистиллированной воды).</w:t>
      </w:r>
    </w:p>
    <w:p w:rsidR="00282B1A" w:rsidRPr="00626F59" w:rsidRDefault="00282B1A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Наполненный сосуд плотн</w:t>
      </w:r>
      <w:r w:rsidR="00FF58C7" w:rsidRPr="00626F59">
        <w:rPr>
          <w:rStyle w:val="FontStyle84"/>
          <w:spacing w:val="0"/>
          <w:sz w:val="28"/>
          <w:szCs w:val="28"/>
        </w:rPr>
        <w:t>о закрывают пробкой и устанавли</w:t>
      </w:r>
      <w:r w:rsidRPr="00626F59">
        <w:rPr>
          <w:rStyle w:val="FontStyle84"/>
          <w:spacing w:val="0"/>
          <w:sz w:val="28"/>
          <w:szCs w:val="28"/>
        </w:rPr>
        <w:t>вают на прибор для взбалтывания. Взбалтывание производится в течение часа при вращении прибора со скоростью около 60 об/мин (допускается испол</w:t>
      </w:r>
      <w:r w:rsidR="00FF58C7" w:rsidRPr="00626F59">
        <w:rPr>
          <w:rStyle w:val="FontStyle84"/>
          <w:spacing w:val="0"/>
          <w:sz w:val="28"/>
          <w:szCs w:val="28"/>
        </w:rPr>
        <w:t>ьзование любого прибора, предна</w:t>
      </w:r>
      <w:r w:rsidRPr="00626F59">
        <w:rPr>
          <w:rStyle w:val="FontStyle84"/>
          <w:spacing w:val="0"/>
          <w:sz w:val="28"/>
          <w:szCs w:val="28"/>
        </w:rPr>
        <w:t>значенного для взбалтывания,</w:t>
      </w:r>
      <w:r w:rsidR="00FF58C7" w:rsidRPr="00626F59">
        <w:rPr>
          <w:rStyle w:val="FontStyle84"/>
          <w:spacing w:val="0"/>
          <w:sz w:val="28"/>
          <w:szCs w:val="28"/>
        </w:rPr>
        <w:t xml:space="preserve"> при условии, чтобы была обеспе</w:t>
      </w:r>
      <w:r w:rsidRPr="00626F59">
        <w:rPr>
          <w:rStyle w:val="FontStyle84"/>
          <w:spacing w:val="0"/>
          <w:sz w:val="28"/>
          <w:szCs w:val="28"/>
        </w:rPr>
        <w:t>чена указанная скорость вращения и сосуд при каждом обороте повертывался вверх дном).</w:t>
      </w:r>
    </w:p>
    <w:p w:rsidR="00282B1A" w:rsidRPr="00626F59" w:rsidRDefault="00282B1A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По окончании взбалтыва</w:t>
      </w:r>
      <w:r w:rsidR="00FF58C7" w:rsidRPr="00626F59">
        <w:rPr>
          <w:rStyle w:val="FontStyle84"/>
          <w:spacing w:val="0"/>
          <w:sz w:val="28"/>
          <w:szCs w:val="28"/>
        </w:rPr>
        <w:t>ния сосуд снимают с прибора, от</w:t>
      </w:r>
      <w:r w:rsidRPr="00626F59">
        <w:rPr>
          <w:rStyle w:val="FontStyle84"/>
          <w:spacing w:val="0"/>
          <w:sz w:val="28"/>
          <w:szCs w:val="28"/>
        </w:rPr>
        <w:t>крывают его и тщательно смывают водой внутрь сосуда частицы песка, приставшие к пробке. Затем сосуд доливают водой до заранее отмеченной черты на высоте 150 мм от дна сосуда, энергично взмучи</w:t>
      </w:r>
      <w:r w:rsidRPr="00626F59">
        <w:rPr>
          <w:rStyle w:val="FontStyle84"/>
          <w:spacing w:val="0"/>
          <w:sz w:val="28"/>
          <w:szCs w:val="28"/>
        </w:rPr>
        <w:softHyphen/>
        <w:t xml:space="preserve">вают </w:t>
      </w:r>
      <w:r w:rsidR="00FF58C7" w:rsidRPr="00626F59">
        <w:rPr>
          <w:rStyle w:val="FontStyle84"/>
          <w:spacing w:val="0"/>
          <w:sz w:val="28"/>
          <w:szCs w:val="28"/>
        </w:rPr>
        <w:t>содержимое струей наливаемой во</w:t>
      </w:r>
      <w:r w:rsidRPr="00626F59">
        <w:rPr>
          <w:rStyle w:val="FontStyle84"/>
          <w:spacing w:val="0"/>
          <w:sz w:val="28"/>
          <w:szCs w:val="28"/>
        </w:rPr>
        <w:t>ды или палочкой и дают ему спокойно отстоят</w:t>
      </w:r>
      <w:r w:rsidR="00FF58C7" w:rsidRPr="00626F59">
        <w:rPr>
          <w:rStyle w:val="FontStyle84"/>
          <w:spacing w:val="0"/>
          <w:sz w:val="28"/>
          <w:szCs w:val="28"/>
        </w:rPr>
        <w:t>ься в течение 10 мин. По истече</w:t>
      </w:r>
      <w:r w:rsidRPr="00626F59">
        <w:rPr>
          <w:rStyle w:val="FontStyle84"/>
          <w:spacing w:val="0"/>
          <w:sz w:val="28"/>
          <w:szCs w:val="28"/>
        </w:rPr>
        <w:t>нии 10 мин воду из сосуда сливают до уро</w:t>
      </w:r>
      <w:r w:rsidR="00FF58C7" w:rsidRPr="00626F59">
        <w:rPr>
          <w:rStyle w:val="FontStyle84"/>
          <w:spacing w:val="0"/>
          <w:sz w:val="28"/>
          <w:szCs w:val="28"/>
        </w:rPr>
        <w:t>вня 25 мм со дна с помощью вве</w:t>
      </w:r>
      <w:r w:rsidRPr="00626F59">
        <w:rPr>
          <w:rStyle w:val="FontStyle84"/>
          <w:spacing w:val="0"/>
          <w:sz w:val="28"/>
          <w:szCs w:val="28"/>
        </w:rPr>
        <w:t>денной в сосуд сифонной трубки с вн</w:t>
      </w:r>
      <w:r w:rsidR="00FF58C7" w:rsidRPr="00626F59">
        <w:rPr>
          <w:rStyle w:val="FontStyle84"/>
          <w:spacing w:val="0"/>
          <w:sz w:val="28"/>
          <w:szCs w:val="28"/>
        </w:rPr>
        <w:t>утренним диаметром 6-</w:t>
      </w:r>
      <w:r w:rsidRPr="00626F59">
        <w:rPr>
          <w:rStyle w:val="FontStyle84"/>
          <w:spacing w:val="0"/>
          <w:sz w:val="28"/>
          <w:szCs w:val="28"/>
        </w:rPr>
        <w:t>9 мм (рис. 3). Опе</w:t>
      </w:r>
      <w:r w:rsidR="00FF58C7" w:rsidRPr="00626F59">
        <w:rPr>
          <w:rStyle w:val="FontStyle84"/>
          <w:spacing w:val="0"/>
          <w:sz w:val="28"/>
          <w:szCs w:val="28"/>
        </w:rPr>
        <w:t>рации доливания водой, взмучива</w:t>
      </w:r>
      <w:r w:rsidRPr="00626F59">
        <w:rPr>
          <w:rStyle w:val="FontStyle84"/>
          <w:spacing w:val="0"/>
          <w:sz w:val="28"/>
          <w:szCs w:val="28"/>
        </w:rPr>
        <w:t>ния, отс</w:t>
      </w:r>
      <w:r w:rsidR="00FF58C7" w:rsidRPr="00626F59">
        <w:rPr>
          <w:rStyle w:val="FontStyle84"/>
          <w:spacing w:val="0"/>
          <w:sz w:val="28"/>
          <w:szCs w:val="28"/>
        </w:rPr>
        <w:t>таивания в течение 10 мин и сли</w:t>
      </w:r>
      <w:r w:rsidRPr="00626F59">
        <w:rPr>
          <w:rStyle w:val="FontStyle84"/>
          <w:spacing w:val="0"/>
          <w:sz w:val="28"/>
          <w:szCs w:val="28"/>
        </w:rPr>
        <w:t>вания воды сифоном повторяют еще раз.</w:t>
      </w:r>
    </w:p>
    <w:p w:rsidR="00D94D69" w:rsidRDefault="00730B66" w:rsidP="00730B66">
      <w:pPr>
        <w:pStyle w:val="Style60"/>
        <w:widowControl/>
        <w:tabs>
          <w:tab w:val="left" w:pos="844"/>
        </w:tabs>
        <w:spacing w:line="360" w:lineRule="exact"/>
        <w:ind w:firstLine="709"/>
        <w:jc w:val="center"/>
        <w:rPr>
          <w:rStyle w:val="FontStyle84"/>
          <w:spacing w:val="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163195</wp:posOffset>
            </wp:positionV>
            <wp:extent cx="1583690" cy="2601595"/>
            <wp:effectExtent l="19050" t="0" r="0" b="8255"/>
            <wp:wrapTopAndBottom/>
            <wp:docPr id="1" name="Рисунок 0" descr="Пес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сок 1.png"/>
                    <pic:cNvPicPr/>
                  </pic:nvPicPr>
                  <pic:blipFill>
                    <a:blip r:embed="rId9" cstate="print">
                      <a:grayscl/>
                      <a:lum contrast="20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8369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D69">
        <w:rPr>
          <w:rStyle w:val="FontStyle84"/>
          <w:spacing w:val="0"/>
          <w:sz w:val="28"/>
          <w:szCs w:val="28"/>
        </w:rPr>
        <w:t>Рис.3</w:t>
      </w:r>
    </w:p>
    <w:p w:rsidR="00730B66" w:rsidRDefault="00730B66" w:rsidP="00626F59">
      <w:pPr>
        <w:pStyle w:val="Style60"/>
        <w:widowControl/>
        <w:tabs>
          <w:tab w:val="left" w:pos="844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0301BC" w:rsidRPr="00626F59" w:rsidRDefault="00282B1A" w:rsidP="00626F59">
      <w:pPr>
        <w:pStyle w:val="Style60"/>
        <w:widowControl/>
        <w:tabs>
          <w:tab w:val="left" w:pos="844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В третий раз сосуд доливают водой</w:t>
      </w:r>
      <w:r w:rsidR="00585E31" w:rsidRPr="00626F59">
        <w:rPr>
          <w:rStyle w:val="FontStyle84"/>
          <w:spacing w:val="0"/>
          <w:sz w:val="28"/>
          <w:szCs w:val="28"/>
        </w:rPr>
        <w:t xml:space="preserve"> </w:t>
      </w:r>
      <w:r w:rsidRPr="00626F59">
        <w:rPr>
          <w:rStyle w:val="FontStyle84"/>
          <w:spacing w:val="0"/>
          <w:sz w:val="28"/>
          <w:szCs w:val="28"/>
        </w:rPr>
        <w:t>до того же уровня и взмучивают сод</w:t>
      </w:r>
      <w:r w:rsidR="00585E31" w:rsidRPr="00626F59">
        <w:rPr>
          <w:rStyle w:val="FontStyle84"/>
          <w:spacing w:val="0"/>
          <w:sz w:val="28"/>
          <w:szCs w:val="28"/>
        </w:rPr>
        <w:t>ер</w:t>
      </w:r>
      <w:r w:rsidRPr="00626F59">
        <w:rPr>
          <w:rStyle w:val="FontStyle84"/>
          <w:spacing w:val="0"/>
          <w:sz w:val="28"/>
          <w:szCs w:val="28"/>
        </w:rPr>
        <w:t>жимое, оставляют в покое на 5 мин и</w:t>
      </w:r>
      <w:r w:rsidR="001A35A5" w:rsidRPr="00626F59">
        <w:rPr>
          <w:rStyle w:val="FontStyle84"/>
          <w:spacing w:val="0"/>
          <w:sz w:val="28"/>
          <w:szCs w:val="28"/>
        </w:rPr>
        <w:t xml:space="preserve"> </w:t>
      </w:r>
      <w:r w:rsidRPr="00626F59">
        <w:rPr>
          <w:rStyle w:val="FontStyle84"/>
          <w:spacing w:val="0"/>
          <w:sz w:val="28"/>
          <w:szCs w:val="28"/>
        </w:rPr>
        <w:t>опять</w:t>
      </w:r>
      <w:r w:rsidR="001A35A5" w:rsidRPr="00626F59">
        <w:rPr>
          <w:rStyle w:val="FontStyle84"/>
          <w:spacing w:val="0"/>
          <w:sz w:val="28"/>
          <w:szCs w:val="28"/>
        </w:rPr>
        <w:t xml:space="preserve"> </w:t>
      </w:r>
      <w:r w:rsidRPr="00626F59">
        <w:rPr>
          <w:rStyle w:val="FontStyle84"/>
          <w:spacing w:val="0"/>
          <w:sz w:val="28"/>
          <w:szCs w:val="28"/>
        </w:rPr>
        <w:t>сливают воду тем же порядком.</w:t>
      </w:r>
      <w:r w:rsidRPr="00626F59">
        <w:rPr>
          <w:rStyle w:val="FontStyle84"/>
          <w:spacing w:val="0"/>
          <w:sz w:val="28"/>
          <w:szCs w:val="28"/>
        </w:rPr>
        <w:br/>
        <w:t>Операции доливания водой, взмучивания</w:t>
      </w:r>
      <w:r w:rsidR="001A35A5" w:rsidRPr="00626F59">
        <w:rPr>
          <w:rStyle w:val="FontStyle84"/>
          <w:spacing w:val="0"/>
          <w:sz w:val="28"/>
          <w:szCs w:val="28"/>
        </w:rPr>
        <w:t xml:space="preserve"> </w:t>
      </w:r>
      <w:r w:rsidRPr="00626F59">
        <w:rPr>
          <w:rStyle w:val="FontStyle84"/>
          <w:spacing w:val="0"/>
          <w:sz w:val="28"/>
          <w:szCs w:val="28"/>
        </w:rPr>
        <w:t>и пятиминутного отстаивания с последующи</w:t>
      </w:r>
      <w:r w:rsidR="001A35A5" w:rsidRPr="00626F59">
        <w:rPr>
          <w:rStyle w:val="FontStyle84"/>
          <w:spacing w:val="0"/>
          <w:sz w:val="28"/>
          <w:szCs w:val="28"/>
        </w:rPr>
        <w:t>м сливанием воды сифоном повторя</w:t>
      </w:r>
      <w:r w:rsidR="000301BC" w:rsidRPr="00626F59">
        <w:rPr>
          <w:rStyle w:val="FontStyle84"/>
          <w:spacing w:val="0"/>
          <w:sz w:val="28"/>
          <w:szCs w:val="28"/>
        </w:rPr>
        <w:t xml:space="preserve">ют до тех пор, пока жидкость </w:t>
      </w:r>
      <w:r w:rsidR="005834D3" w:rsidRPr="00626F59">
        <w:rPr>
          <w:rStyle w:val="FontStyle84"/>
          <w:spacing w:val="0"/>
          <w:sz w:val="28"/>
          <w:szCs w:val="28"/>
        </w:rPr>
        <w:t>над песком в сосуде после отста</w:t>
      </w:r>
      <w:r w:rsidR="000301BC" w:rsidRPr="00626F59">
        <w:rPr>
          <w:rStyle w:val="FontStyle84"/>
          <w:spacing w:val="0"/>
          <w:sz w:val="28"/>
          <w:szCs w:val="28"/>
        </w:rPr>
        <w:t>ивания не будет совершенно прозрачной.</w:t>
      </w:r>
    </w:p>
    <w:p w:rsidR="000301BC" w:rsidRPr="00626F59" w:rsidRDefault="000301BC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В дальнейшем содержимое сосуда переносят на заранее </w:t>
      </w:r>
      <w:r w:rsidRPr="00626F59">
        <w:rPr>
          <w:rStyle w:val="FontStyle92"/>
          <w:b w:val="0"/>
          <w:spacing w:val="0"/>
          <w:sz w:val="28"/>
          <w:szCs w:val="28"/>
        </w:rPr>
        <w:t>вы</w:t>
      </w:r>
      <w:r w:rsidRPr="00626F59">
        <w:rPr>
          <w:rStyle w:val="FontStyle84"/>
          <w:spacing w:val="0"/>
          <w:sz w:val="28"/>
          <w:szCs w:val="28"/>
        </w:rPr>
        <w:t xml:space="preserve">сушенную и взвешенную фильтровальную бумагу, заложенную </w:t>
      </w:r>
      <w:r w:rsidRPr="00626F59">
        <w:rPr>
          <w:rStyle w:val="FontStyle92"/>
          <w:b w:val="0"/>
          <w:spacing w:val="0"/>
          <w:sz w:val="28"/>
          <w:szCs w:val="28"/>
        </w:rPr>
        <w:t xml:space="preserve">в </w:t>
      </w:r>
      <w:r w:rsidRPr="00626F59">
        <w:rPr>
          <w:rStyle w:val="FontStyle84"/>
          <w:spacing w:val="0"/>
          <w:sz w:val="28"/>
          <w:szCs w:val="28"/>
        </w:rPr>
        <w:t>отсасывающую воронку или в воронку диаметром 9 см. Когда вода стечет, осадок вместе с фильтром переносят на часовое стекло и просушивают до постоянно</w:t>
      </w:r>
      <w:r w:rsidR="005933E2" w:rsidRPr="00626F59">
        <w:rPr>
          <w:rStyle w:val="FontStyle84"/>
          <w:spacing w:val="0"/>
          <w:sz w:val="28"/>
          <w:szCs w:val="28"/>
        </w:rPr>
        <w:t>й массы при температуре 105-</w:t>
      </w:r>
      <w:r w:rsidR="00635C03" w:rsidRPr="00626F59">
        <w:rPr>
          <w:rStyle w:val="FontStyle84"/>
          <w:spacing w:val="0"/>
          <w:sz w:val="28"/>
          <w:szCs w:val="28"/>
        </w:rPr>
        <w:t>110°</w:t>
      </w:r>
      <w:r w:rsidRPr="00626F59">
        <w:rPr>
          <w:rStyle w:val="FontStyle84"/>
          <w:spacing w:val="0"/>
          <w:sz w:val="28"/>
          <w:szCs w:val="28"/>
        </w:rPr>
        <w:t>С. Допускается сушка осадка в фарфоровой чашке.</w:t>
      </w:r>
    </w:p>
    <w:p w:rsidR="000301BC" w:rsidRPr="00626F59" w:rsidRDefault="000301BC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Высушенный осадок взвеш</w:t>
      </w:r>
      <w:r w:rsidR="005933E2" w:rsidRPr="00626F59">
        <w:rPr>
          <w:rStyle w:val="FontStyle84"/>
          <w:spacing w:val="0"/>
          <w:sz w:val="28"/>
          <w:szCs w:val="28"/>
        </w:rPr>
        <w:t>ивают с точностью до 0,01 г. По</w:t>
      </w:r>
      <w:r w:rsidRPr="00626F59">
        <w:rPr>
          <w:rStyle w:val="FontStyle84"/>
          <w:spacing w:val="0"/>
          <w:sz w:val="28"/>
          <w:szCs w:val="28"/>
        </w:rPr>
        <w:t xml:space="preserve">теря в массе против первоначальной дает величину глинистой составляющей в граммах, а умножением на 2 определяется </w:t>
      </w:r>
      <w:r w:rsidRPr="00626F59">
        <w:rPr>
          <w:rStyle w:val="FontStyle92"/>
          <w:b w:val="0"/>
          <w:spacing w:val="0"/>
          <w:sz w:val="28"/>
          <w:szCs w:val="28"/>
        </w:rPr>
        <w:t xml:space="preserve">ее </w:t>
      </w:r>
      <w:r w:rsidRPr="00626F59">
        <w:rPr>
          <w:rStyle w:val="FontStyle84"/>
          <w:spacing w:val="0"/>
          <w:sz w:val="28"/>
          <w:szCs w:val="28"/>
        </w:rPr>
        <w:t>значение в процентах.</w:t>
      </w:r>
    </w:p>
    <w:p w:rsidR="000301BC" w:rsidRPr="00626F59" w:rsidRDefault="000301BC" w:rsidP="00626F59">
      <w:pPr>
        <w:pStyle w:val="Style10"/>
        <w:widowControl/>
        <w:spacing w:line="360" w:lineRule="exact"/>
        <w:ind w:firstLine="709"/>
        <w:jc w:val="both"/>
        <w:rPr>
          <w:rStyle w:val="FontStyle92"/>
          <w:b w:val="0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3</w:t>
      </w:r>
      <w:r w:rsidRPr="00626F59">
        <w:rPr>
          <w:rStyle w:val="FontStyle92"/>
          <w:b w:val="0"/>
          <w:spacing w:val="0"/>
          <w:sz w:val="28"/>
          <w:szCs w:val="28"/>
        </w:rPr>
        <w:t>.2</w:t>
      </w:r>
      <w:r w:rsidRPr="00626F59">
        <w:rPr>
          <w:rStyle w:val="FontStyle84"/>
          <w:spacing w:val="0"/>
          <w:sz w:val="28"/>
          <w:szCs w:val="28"/>
        </w:rPr>
        <w:t>.1</w:t>
      </w:r>
      <w:r w:rsidRPr="00626F59">
        <w:rPr>
          <w:rStyle w:val="FontStyle92"/>
          <w:b w:val="0"/>
          <w:spacing w:val="0"/>
          <w:sz w:val="28"/>
          <w:szCs w:val="28"/>
        </w:rPr>
        <w:t>.2. Ускоренный метод отмучивания</w:t>
      </w:r>
    </w:p>
    <w:p w:rsidR="000301BC" w:rsidRPr="00626F59" w:rsidRDefault="009464EE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(</w:t>
      </w:r>
      <w:r w:rsidR="000301BC" w:rsidRPr="00626F59">
        <w:rPr>
          <w:rStyle w:val="FontStyle84"/>
          <w:spacing w:val="0"/>
          <w:sz w:val="28"/>
          <w:szCs w:val="28"/>
        </w:rPr>
        <w:t>50±0,01) г песка, предва</w:t>
      </w:r>
      <w:r w:rsidR="005933E2" w:rsidRPr="00626F59">
        <w:rPr>
          <w:rStyle w:val="FontStyle84"/>
          <w:spacing w:val="0"/>
          <w:sz w:val="28"/>
          <w:szCs w:val="28"/>
        </w:rPr>
        <w:t>рительно высушенного до постоян</w:t>
      </w:r>
      <w:r w:rsidR="000301BC" w:rsidRPr="00626F59">
        <w:rPr>
          <w:rStyle w:val="FontStyle84"/>
          <w:spacing w:val="0"/>
          <w:sz w:val="28"/>
          <w:szCs w:val="28"/>
        </w:rPr>
        <w:t>ной массы, засыпают в стеклянный стакан емкостью 1 дм</w:t>
      </w:r>
      <w:r w:rsidR="000301BC"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5933E2" w:rsidRPr="00626F59">
        <w:rPr>
          <w:rStyle w:val="FontStyle84"/>
          <w:spacing w:val="0"/>
          <w:sz w:val="28"/>
          <w:szCs w:val="28"/>
        </w:rPr>
        <w:t>, за</w:t>
      </w:r>
      <w:r w:rsidR="000301BC" w:rsidRPr="00626F59">
        <w:rPr>
          <w:rStyle w:val="FontStyle84"/>
          <w:spacing w:val="0"/>
          <w:sz w:val="28"/>
          <w:szCs w:val="28"/>
        </w:rPr>
        <w:t>тем наливают в него 250 см</w:t>
      </w:r>
      <w:r w:rsidR="000301BC"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0301BC" w:rsidRPr="00626F59">
        <w:rPr>
          <w:rStyle w:val="FontStyle84"/>
          <w:spacing w:val="0"/>
          <w:sz w:val="28"/>
          <w:szCs w:val="28"/>
        </w:rPr>
        <w:t xml:space="preserve"> кипящей воды средней жесткости или дистиллята и 10 см</w:t>
      </w:r>
      <w:r w:rsidR="000301BC"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0301BC" w:rsidRPr="00626F59">
        <w:rPr>
          <w:rStyle w:val="FontStyle84"/>
          <w:spacing w:val="0"/>
          <w:sz w:val="28"/>
          <w:szCs w:val="28"/>
        </w:rPr>
        <w:t xml:space="preserve"> раствора едкого натра (концентрация 10 г едкого натра в 1000 см</w:t>
      </w:r>
      <w:r w:rsidR="000301BC"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0301BC" w:rsidRPr="00626F59">
        <w:rPr>
          <w:rStyle w:val="FontStyle84"/>
          <w:spacing w:val="0"/>
          <w:sz w:val="28"/>
          <w:szCs w:val="28"/>
        </w:rPr>
        <w:t xml:space="preserve"> дистиллированной воды). Стакан помещают на нагревательный прибор и кипятят содержимое стакана в течение 3 мин (счи</w:t>
      </w:r>
      <w:r w:rsidR="005933E2" w:rsidRPr="00626F59">
        <w:rPr>
          <w:rStyle w:val="FontStyle84"/>
          <w:spacing w:val="0"/>
          <w:sz w:val="28"/>
          <w:szCs w:val="28"/>
        </w:rPr>
        <w:t>тая с начала кипения) при посто</w:t>
      </w:r>
      <w:r w:rsidR="000301BC" w:rsidRPr="00626F59">
        <w:rPr>
          <w:rStyle w:val="FontStyle84"/>
          <w:spacing w:val="0"/>
          <w:sz w:val="28"/>
          <w:szCs w:val="28"/>
        </w:rPr>
        <w:t>янном перемешивании стеклянной палочкой. После этого стакан снимают с прибора и добавля</w:t>
      </w:r>
      <w:r w:rsidR="005933E2" w:rsidRPr="00626F59">
        <w:rPr>
          <w:rStyle w:val="FontStyle84"/>
          <w:spacing w:val="0"/>
          <w:sz w:val="28"/>
          <w:szCs w:val="28"/>
        </w:rPr>
        <w:t>ют в него при энергичном взмучи</w:t>
      </w:r>
      <w:r w:rsidR="000301BC" w:rsidRPr="00626F59">
        <w:rPr>
          <w:rStyle w:val="FontStyle84"/>
          <w:spacing w:val="0"/>
          <w:sz w:val="28"/>
          <w:szCs w:val="28"/>
        </w:rPr>
        <w:t>вании 10 см</w:t>
      </w:r>
      <w:r w:rsidR="000301BC"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0301BC" w:rsidRPr="00626F59">
        <w:rPr>
          <w:rStyle w:val="FontStyle84"/>
          <w:spacing w:val="0"/>
          <w:sz w:val="28"/>
          <w:szCs w:val="28"/>
        </w:rPr>
        <w:t xml:space="preserve"> раствора едкого натра и столько вод</w:t>
      </w:r>
      <w:r w:rsidR="00F33495" w:rsidRPr="00626F59">
        <w:rPr>
          <w:rStyle w:val="FontStyle84"/>
          <w:spacing w:val="0"/>
          <w:sz w:val="28"/>
          <w:szCs w:val="28"/>
        </w:rPr>
        <w:t>ы</w:t>
      </w:r>
      <w:r w:rsidR="005D4343" w:rsidRPr="00626F59">
        <w:rPr>
          <w:rStyle w:val="FontStyle84"/>
          <w:spacing w:val="0"/>
          <w:sz w:val="28"/>
          <w:szCs w:val="28"/>
        </w:rPr>
        <w:t xml:space="preserve"> при темпе</w:t>
      </w:r>
      <w:r w:rsidR="005D4343" w:rsidRPr="00626F59">
        <w:rPr>
          <w:rStyle w:val="FontStyle84"/>
          <w:spacing w:val="0"/>
          <w:sz w:val="28"/>
          <w:szCs w:val="28"/>
        </w:rPr>
        <w:softHyphen/>
        <w:t>ратуре 15-</w:t>
      </w:r>
      <w:r w:rsidR="000301BC" w:rsidRPr="00626F59">
        <w:rPr>
          <w:rStyle w:val="FontStyle84"/>
          <w:spacing w:val="0"/>
          <w:sz w:val="28"/>
          <w:szCs w:val="28"/>
        </w:rPr>
        <w:t>20</w:t>
      </w:r>
      <w:r w:rsidR="00635C03" w:rsidRPr="00626F59">
        <w:rPr>
          <w:rStyle w:val="FontStyle84"/>
          <w:spacing w:val="0"/>
          <w:sz w:val="28"/>
          <w:szCs w:val="28"/>
        </w:rPr>
        <w:t>°</w:t>
      </w:r>
      <w:r w:rsidR="000301BC" w:rsidRPr="00626F59">
        <w:rPr>
          <w:rStyle w:val="FontStyle84"/>
          <w:spacing w:val="0"/>
          <w:sz w:val="28"/>
          <w:szCs w:val="28"/>
        </w:rPr>
        <w:t>С, сколько требуется для того, чтобы уровень жидкости находился на высоте около 150 мм от дна стакана.</w:t>
      </w:r>
    </w:p>
    <w:p w:rsidR="000301BC" w:rsidRPr="00626F59" w:rsidRDefault="000301BC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Содержимому стакана дают отстояться в течение 10 мин, </w:t>
      </w:r>
      <w:r w:rsidRPr="00626F59">
        <w:rPr>
          <w:rStyle w:val="FontStyle92"/>
          <w:b w:val="0"/>
          <w:spacing w:val="0"/>
          <w:sz w:val="28"/>
          <w:szCs w:val="28"/>
        </w:rPr>
        <w:t xml:space="preserve">а </w:t>
      </w:r>
      <w:r w:rsidRPr="00626F59">
        <w:rPr>
          <w:rStyle w:val="FontStyle84"/>
          <w:spacing w:val="0"/>
          <w:sz w:val="28"/>
          <w:szCs w:val="28"/>
        </w:rPr>
        <w:t xml:space="preserve">затем воду сливают, как указано в п. 3.2.1.1. После этого снова доливают водой до того же </w:t>
      </w:r>
      <w:r w:rsidRPr="00626F59">
        <w:rPr>
          <w:rStyle w:val="FontStyle84"/>
          <w:spacing w:val="0"/>
          <w:sz w:val="28"/>
          <w:szCs w:val="28"/>
        </w:rPr>
        <w:lastRenderedPageBreak/>
        <w:t>у</w:t>
      </w:r>
      <w:r w:rsidR="005933E2" w:rsidRPr="00626F59">
        <w:rPr>
          <w:rStyle w:val="FontStyle84"/>
          <w:spacing w:val="0"/>
          <w:sz w:val="28"/>
          <w:szCs w:val="28"/>
        </w:rPr>
        <w:t>ровня, но уже без добавления ра</w:t>
      </w:r>
      <w:r w:rsidRPr="00626F59">
        <w:rPr>
          <w:rStyle w:val="FontStyle84"/>
          <w:spacing w:val="0"/>
          <w:sz w:val="28"/>
          <w:szCs w:val="28"/>
        </w:rPr>
        <w:t xml:space="preserve">створа едкого натра, энергично взмучивают содержимое и дают ему отстояться </w:t>
      </w:r>
      <w:r w:rsidRPr="00626F59">
        <w:rPr>
          <w:rStyle w:val="FontStyle92"/>
          <w:b w:val="0"/>
          <w:spacing w:val="0"/>
          <w:sz w:val="28"/>
          <w:szCs w:val="28"/>
        </w:rPr>
        <w:t xml:space="preserve">в </w:t>
      </w:r>
      <w:r w:rsidRPr="00626F59">
        <w:rPr>
          <w:rStyle w:val="FontStyle84"/>
          <w:spacing w:val="0"/>
          <w:sz w:val="28"/>
          <w:szCs w:val="28"/>
        </w:rPr>
        <w:t>течение 5 мин, по истечении которых вторично сливают воду тем же порядком. В дальнейшем поступают, как описано в п. 3.2.1.1, т. е. долив</w:t>
      </w:r>
      <w:r w:rsidR="005933E2" w:rsidRPr="00626F59">
        <w:rPr>
          <w:rStyle w:val="FontStyle84"/>
          <w:spacing w:val="0"/>
          <w:sz w:val="28"/>
          <w:szCs w:val="28"/>
        </w:rPr>
        <w:t>ают водой, взмучивают, отстаива</w:t>
      </w:r>
      <w:r w:rsidRPr="00626F59">
        <w:rPr>
          <w:rStyle w:val="FontStyle84"/>
          <w:spacing w:val="0"/>
          <w:sz w:val="28"/>
          <w:szCs w:val="28"/>
        </w:rPr>
        <w:t xml:space="preserve">ют </w:t>
      </w:r>
      <w:r w:rsidRPr="00626F59">
        <w:rPr>
          <w:rStyle w:val="FontStyle92"/>
          <w:b w:val="0"/>
          <w:spacing w:val="0"/>
          <w:sz w:val="28"/>
          <w:szCs w:val="28"/>
        </w:rPr>
        <w:t xml:space="preserve">в </w:t>
      </w:r>
      <w:r w:rsidRPr="00626F59">
        <w:rPr>
          <w:rStyle w:val="FontStyle84"/>
          <w:spacing w:val="0"/>
          <w:sz w:val="28"/>
          <w:szCs w:val="28"/>
        </w:rPr>
        <w:t>течение 5 мин и сливают</w:t>
      </w:r>
      <w:r w:rsidR="005933E2" w:rsidRPr="00626F59">
        <w:rPr>
          <w:rStyle w:val="FontStyle84"/>
          <w:spacing w:val="0"/>
          <w:sz w:val="28"/>
          <w:szCs w:val="28"/>
        </w:rPr>
        <w:t xml:space="preserve"> воду сифоном, повторяя эти опе</w:t>
      </w:r>
      <w:r w:rsidRPr="00626F59">
        <w:rPr>
          <w:rStyle w:val="FontStyle84"/>
          <w:spacing w:val="0"/>
          <w:sz w:val="28"/>
          <w:szCs w:val="28"/>
        </w:rPr>
        <w:t xml:space="preserve">рации до тех пор, пока вода над </w:t>
      </w:r>
      <w:r w:rsidR="005933E2" w:rsidRPr="00626F59">
        <w:rPr>
          <w:rStyle w:val="FontStyle84"/>
          <w:spacing w:val="0"/>
          <w:sz w:val="28"/>
          <w:szCs w:val="28"/>
        </w:rPr>
        <w:t>песком в сосуде после отстаи</w:t>
      </w:r>
      <w:r w:rsidRPr="00626F59">
        <w:rPr>
          <w:rStyle w:val="FontStyle84"/>
          <w:spacing w:val="0"/>
          <w:sz w:val="28"/>
          <w:szCs w:val="28"/>
        </w:rPr>
        <w:t>вания не будет совершенно прозрачной.</w:t>
      </w:r>
    </w:p>
    <w:p w:rsidR="000301BC" w:rsidRPr="00626F59" w:rsidRDefault="000301BC" w:rsidP="00626F59">
      <w:pPr>
        <w:pStyle w:val="Style10"/>
        <w:widowControl/>
        <w:spacing w:line="360" w:lineRule="exact"/>
        <w:ind w:firstLine="709"/>
        <w:jc w:val="both"/>
        <w:rPr>
          <w:rStyle w:val="FontStyle92"/>
          <w:b w:val="0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3</w:t>
      </w:r>
      <w:r w:rsidRPr="00626F59">
        <w:rPr>
          <w:rStyle w:val="FontStyle92"/>
          <w:b w:val="0"/>
          <w:spacing w:val="0"/>
          <w:sz w:val="28"/>
          <w:szCs w:val="28"/>
        </w:rPr>
        <w:t>.2.2. Определение песчаной основы</w:t>
      </w:r>
    </w:p>
    <w:p w:rsidR="000301BC" w:rsidRPr="00626F59" w:rsidRDefault="000301BC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После определения в двух навесках глинистой составляющей отмученный песок смешивается.</w:t>
      </w:r>
    </w:p>
    <w:p w:rsidR="000301BC" w:rsidRPr="00626F59" w:rsidRDefault="000301BC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Для определения зерновог</w:t>
      </w:r>
      <w:r w:rsidR="005D4343" w:rsidRPr="00626F59">
        <w:rPr>
          <w:rStyle w:val="FontStyle84"/>
          <w:spacing w:val="0"/>
          <w:sz w:val="28"/>
          <w:szCs w:val="28"/>
        </w:rPr>
        <w:t>о состава из этого песка отбира</w:t>
      </w:r>
      <w:r w:rsidRPr="00626F59">
        <w:rPr>
          <w:rStyle w:val="FontStyle84"/>
          <w:spacing w:val="0"/>
          <w:sz w:val="28"/>
          <w:szCs w:val="28"/>
        </w:rPr>
        <w:t xml:space="preserve">ется одна навеска массой [(50—а) ±0,01] г, где </w:t>
      </w:r>
      <w:r w:rsidRPr="00626F59">
        <w:rPr>
          <w:rStyle w:val="FontStyle105"/>
          <w:i w:val="0"/>
          <w:sz w:val="28"/>
          <w:szCs w:val="28"/>
        </w:rPr>
        <w:t xml:space="preserve">а </w:t>
      </w:r>
      <w:r w:rsidR="005D4343" w:rsidRPr="00626F59">
        <w:rPr>
          <w:rStyle w:val="FontStyle84"/>
          <w:spacing w:val="0"/>
          <w:sz w:val="28"/>
          <w:szCs w:val="28"/>
        </w:rPr>
        <w:t>-</w:t>
      </w:r>
      <w:r w:rsidRPr="00626F59">
        <w:rPr>
          <w:rStyle w:val="FontStyle84"/>
          <w:spacing w:val="0"/>
          <w:sz w:val="28"/>
          <w:szCs w:val="28"/>
        </w:rPr>
        <w:t xml:space="preserve"> средняя масса глинистой составляющей. Зерновой состав определяют при помощи прибора, состоящего из набора сит диаметром 200 мм с номинальным размером стороны ячейки или диаметра отверстий в свету: 2,0; 1,0; 0,5; 0,2 и 0,1 мм и верхней и нижней (тазик) крышек того же диаметра.</w:t>
      </w:r>
    </w:p>
    <w:p w:rsidR="00E32962" w:rsidRPr="00626F59" w:rsidRDefault="001B3C5E" w:rsidP="00626F59">
      <w:pPr>
        <w:spacing w:after="0" w:line="360" w:lineRule="exact"/>
        <w:ind w:firstLine="709"/>
        <w:jc w:val="both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Навеску помещают в этот прибор и производят рассев на вибраторе или вручную в тече</w:t>
      </w:r>
      <w:r w:rsidR="005D4343" w:rsidRPr="00626F59">
        <w:rPr>
          <w:rStyle w:val="FontStyle84"/>
          <w:spacing w:val="0"/>
          <w:sz w:val="28"/>
          <w:szCs w:val="28"/>
        </w:rPr>
        <w:t>ние 15 мин</w:t>
      </w:r>
      <w:r w:rsidR="005834D3" w:rsidRPr="00626F59">
        <w:rPr>
          <w:rStyle w:val="FontStyle84"/>
          <w:spacing w:val="0"/>
          <w:sz w:val="28"/>
          <w:szCs w:val="28"/>
        </w:rPr>
        <w:t>.</w:t>
      </w:r>
      <w:r w:rsidR="005D4343" w:rsidRPr="00626F59">
        <w:rPr>
          <w:rStyle w:val="FontStyle84"/>
          <w:spacing w:val="0"/>
          <w:sz w:val="28"/>
          <w:szCs w:val="28"/>
        </w:rPr>
        <w:t xml:space="preserve"> при периодическом по</w:t>
      </w:r>
      <w:r w:rsidRPr="00626F59">
        <w:rPr>
          <w:rStyle w:val="FontStyle84"/>
          <w:spacing w:val="0"/>
          <w:sz w:val="28"/>
          <w:szCs w:val="28"/>
        </w:rPr>
        <w:t>стукивании прибора, после чего набор сит осторожно разбирают, остатки на каждом из сит и в тазике, служащем дном прибора, высыпают отдельно на гля</w:t>
      </w:r>
      <w:r w:rsidR="005D4343" w:rsidRPr="00626F59">
        <w:rPr>
          <w:rStyle w:val="FontStyle84"/>
          <w:spacing w:val="0"/>
          <w:sz w:val="28"/>
          <w:szCs w:val="28"/>
        </w:rPr>
        <w:t>нцевую бумагу или клеенку и тща</w:t>
      </w:r>
      <w:r w:rsidRPr="00626F59">
        <w:rPr>
          <w:rStyle w:val="FontStyle84"/>
          <w:spacing w:val="0"/>
          <w:sz w:val="28"/>
          <w:szCs w:val="28"/>
        </w:rPr>
        <w:t>тельно прочищают дно и стенки сит мягкой щеткой.</w:t>
      </w:r>
    </w:p>
    <w:p w:rsidR="001B3C5E" w:rsidRPr="00626F59" w:rsidRDefault="001B3C5E" w:rsidP="00626F59">
      <w:pPr>
        <w:spacing w:after="0" w:line="360" w:lineRule="exact"/>
        <w:ind w:firstLine="709"/>
        <w:jc w:val="both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Каждый из остатков</w:t>
      </w:r>
      <w:r w:rsidR="00635C03" w:rsidRPr="00626F59">
        <w:rPr>
          <w:rStyle w:val="FontStyle84"/>
          <w:spacing w:val="0"/>
          <w:sz w:val="28"/>
          <w:szCs w:val="28"/>
        </w:rPr>
        <w:t xml:space="preserve"> взвешивают с точностью до 0,01г. Со</w:t>
      </w:r>
      <w:r w:rsidRPr="00626F59">
        <w:rPr>
          <w:rStyle w:val="FontStyle84"/>
          <w:spacing w:val="0"/>
          <w:sz w:val="28"/>
          <w:szCs w:val="28"/>
        </w:rPr>
        <w:t>вокупность зерен, оставшихся на каждом сите, состав</w:t>
      </w:r>
      <w:r w:rsidR="005D4343" w:rsidRPr="00626F59">
        <w:rPr>
          <w:rStyle w:val="FontStyle84"/>
          <w:spacing w:val="0"/>
          <w:sz w:val="28"/>
          <w:szCs w:val="28"/>
        </w:rPr>
        <w:t>ляет от</w:t>
      </w:r>
      <w:r w:rsidRPr="00626F59">
        <w:rPr>
          <w:rStyle w:val="FontStyle84"/>
          <w:spacing w:val="0"/>
          <w:sz w:val="28"/>
          <w:szCs w:val="28"/>
        </w:rPr>
        <w:t>дельную фракцию с размерам</w:t>
      </w:r>
      <w:r w:rsidR="005D4343" w:rsidRPr="00626F59">
        <w:rPr>
          <w:rStyle w:val="FontStyle84"/>
          <w:spacing w:val="0"/>
          <w:sz w:val="28"/>
          <w:szCs w:val="28"/>
        </w:rPr>
        <w:t>и частиц в пределах размеров от</w:t>
      </w:r>
      <w:r w:rsidRPr="00626F59">
        <w:rPr>
          <w:rStyle w:val="FontStyle84"/>
          <w:spacing w:val="0"/>
          <w:sz w:val="28"/>
          <w:szCs w:val="28"/>
        </w:rPr>
        <w:t>верстий вышестоящего и данного сита. Совокупность частиц, скопившихся в тазике, составляет фракцию с размерами частиц менее 0,10 мм, но более 0,022 мм.</w:t>
      </w:r>
    </w:p>
    <w:p w:rsidR="00730B66" w:rsidRDefault="001B3C5E" w:rsidP="004E56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Для определения процентного содержания в песке отдельных фракций полученную массу каждой из них в граммах, включая и массу отмученной фракции</w:t>
      </w:r>
      <w:r w:rsidR="005D4343" w:rsidRPr="00626F59">
        <w:rPr>
          <w:rStyle w:val="FontStyle84"/>
          <w:spacing w:val="0"/>
          <w:sz w:val="28"/>
          <w:szCs w:val="28"/>
        </w:rPr>
        <w:t xml:space="preserve"> (глинистой составляющей), умно</w:t>
      </w:r>
      <w:r w:rsidRPr="00626F59">
        <w:rPr>
          <w:rStyle w:val="FontStyle84"/>
          <w:spacing w:val="0"/>
          <w:sz w:val="28"/>
          <w:szCs w:val="28"/>
        </w:rPr>
        <w:t>жают на 2. Вычисленные данные сводят в специальную форму (табл. 4).</w:t>
      </w:r>
    </w:p>
    <w:p w:rsidR="0099147A" w:rsidRPr="00626F59" w:rsidRDefault="0099147A" w:rsidP="00626F59">
      <w:pPr>
        <w:spacing w:after="0" w:line="360" w:lineRule="exact"/>
        <w:ind w:firstLine="709"/>
        <w:jc w:val="both"/>
        <w:rPr>
          <w:rStyle w:val="FontStyle84"/>
          <w:spacing w:val="0"/>
          <w:sz w:val="28"/>
          <w:szCs w:val="28"/>
          <w:lang w:val="en-US"/>
        </w:rPr>
      </w:pPr>
      <w:r w:rsidRPr="00626F59">
        <w:rPr>
          <w:rStyle w:val="FontStyle84"/>
          <w:spacing w:val="0"/>
          <w:sz w:val="28"/>
          <w:szCs w:val="28"/>
        </w:rPr>
        <w:t>Таблица</w:t>
      </w:r>
      <w:r w:rsidRPr="00626F59">
        <w:rPr>
          <w:rStyle w:val="FontStyle84"/>
          <w:spacing w:val="0"/>
          <w:sz w:val="28"/>
          <w:szCs w:val="28"/>
          <w:lang w:val="en-US"/>
        </w:rPr>
        <w:t xml:space="preserve"> 4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4940"/>
        <w:gridCol w:w="1486"/>
        <w:gridCol w:w="3213"/>
      </w:tblGrid>
      <w:tr w:rsidR="003617D9" w:rsidRPr="00626F59" w:rsidTr="00356D0F">
        <w:trPr>
          <w:trHeight w:val="351"/>
        </w:trPr>
        <w:tc>
          <w:tcPr>
            <w:tcW w:w="4940" w:type="dxa"/>
            <w:vMerge w:val="restart"/>
            <w:vAlign w:val="center"/>
          </w:tcPr>
          <w:p w:rsidR="003617D9" w:rsidRPr="00626F59" w:rsidRDefault="003617D9" w:rsidP="006B7AC5">
            <w:pPr>
              <w:tabs>
                <w:tab w:val="left" w:pos="3357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Размеры отверстий сит, мм</w:t>
            </w:r>
          </w:p>
        </w:tc>
        <w:tc>
          <w:tcPr>
            <w:tcW w:w="4699" w:type="dxa"/>
            <w:gridSpan w:val="2"/>
            <w:vAlign w:val="center"/>
          </w:tcPr>
          <w:p w:rsidR="003617D9" w:rsidRPr="006B7AC5" w:rsidRDefault="003617D9" w:rsidP="006B7AC5">
            <w:pPr>
              <w:pStyle w:val="Style20"/>
              <w:widowControl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>Остатки на ситах (фракция)</w:t>
            </w:r>
          </w:p>
        </w:tc>
      </w:tr>
      <w:tr w:rsidR="003617D9" w:rsidRPr="00626F59" w:rsidTr="00356D0F">
        <w:tc>
          <w:tcPr>
            <w:tcW w:w="4940" w:type="dxa"/>
            <w:vMerge/>
            <w:vAlign w:val="center"/>
          </w:tcPr>
          <w:p w:rsidR="003617D9" w:rsidRPr="00626F59" w:rsidRDefault="003617D9" w:rsidP="006B7AC5">
            <w:pPr>
              <w:tabs>
                <w:tab w:val="left" w:pos="3357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3617D9" w:rsidRPr="00626F59" w:rsidRDefault="003617D9" w:rsidP="00356D0F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13" w:type="dxa"/>
            <w:vAlign w:val="center"/>
          </w:tcPr>
          <w:p w:rsidR="003617D9" w:rsidRPr="00626F59" w:rsidRDefault="003617D9" w:rsidP="00356D0F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17D9" w:rsidRPr="00626F59" w:rsidTr="00356D0F">
        <w:trPr>
          <w:trHeight w:val="335"/>
        </w:trPr>
        <w:tc>
          <w:tcPr>
            <w:tcW w:w="4940" w:type="dxa"/>
            <w:vAlign w:val="center"/>
          </w:tcPr>
          <w:p w:rsidR="003617D9" w:rsidRPr="00626F59" w:rsidRDefault="003617D9" w:rsidP="006B7AC5">
            <w:pPr>
              <w:tabs>
                <w:tab w:val="left" w:pos="3357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86" w:type="dxa"/>
            <w:vAlign w:val="center"/>
          </w:tcPr>
          <w:p w:rsidR="003617D9" w:rsidRPr="00626F59" w:rsidRDefault="003617D9" w:rsidP="00356D0F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213" w:type="dxa"/>
            <w:vAlign w:val="center"/>
          </w:tcPr>
          <w:p w:rsidR="003617D9" w:rsidRPr="00626F59" w:rsidRDefault="003617D9" w:rsidP="00356D0F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6D0F" w:rsidRPr="00626F59" w:rsidTr="00356D0F">
        <w:trPr>
          <w:trHeight w:val="385"/>
        </w:trPr>
        <w:tc>
          <w:tcPr>
            <w:tcW w:w="4940" w:type="dxa"/>
            <w:vAlign w:val="center"/>
          </w:tcPr>
          <w:p w:rsidR="00356D0F" w:rsidRPr="00626F59" w:rsidRDefault="00356D0F" w:rsidP="006B7AC5">
            <w:pPr>
              <w:tabs>
                <w:tab w:val="left" w:pos="3357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86" w:type="dxa"/>
            <w:vAlign w:val="center"/>
          </w:tcPr>
          <w:p w:rsidR="00356D0F" w:rsidRPr="00626F59" w:rsidRDefault="00356D0F" w:rsidP="00356D0F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3213" w:type="dxa"/>
            <w:vAlign w:val="center"/>
          </w:tcPr>
          <w:p w:rsidR="00356D0F" w:rsidRPr="00626F59" w:rsidRDefault="00356D0F" w:rsidP="00356D0F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6D0F" w:rsidRPr="00626F59" w:rsidTr="00356D0F">
        <w:trPr>
          <w:trHeight w:val="375"/>
        </w:trPr>
        <w:tc>
          <w:tcPr>
            <w:tcW w:w="4940" w:type="dxa"/>
            <w:vAlign w:val="center"/>
          </w:tcPr>
          <w:p w:rsidR="00356D0F" w:rsidRPr="00626F59" w:rsidRDefault="00356D0F" w:rsidP="006B7AC5">
            <w:pPr>
              <w:tabs>
                <w:tab w:val="left" w:pos="3357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86" w:type="dxa"/>
            <w:vAlign w:val="center"/>
          </w:tcPr>
          <w:p w:rsidR="00356D0F" w:rsidRPr="00626F59" w:rsidRDefault="00356D0F" w:rsidP="00356D0F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3213" w:type="dxa"/>
            <w:vAlign w:val="center"/>
          </w:tcPr>
          <w:p w:rsidR="00356D0F" w:rsidRPr="00626F59" w:rsidRDefault="00356D0F" w:rsidP="00356D0F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56D0F" w:rsidRPr="00626F59" w:rsidTr="00356D0F">
        <w:trPr>
          <w:trHeight w:val="375"/>
        </w:trPr>
        <w:tc>
          <w:tcPr>
            <w:tcW w:w="4940" w:type="dxa"/>
            <w:vAlign w:val="center"/>
          </w:tcPr>
          <w:p w:rsidR="00356D0F" w:rsidRPr="00626F59" w:rsidRDefault="00356D0F" w:rsidP="006B7AC5">
            <w:pPr>
              <w:tabs>
                <w:tab w:val="left" w:pos="3357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86" w:type="dxa"/>
            <w:vAlign w:val="center"/>
          </w:tcPr>
          <w:p w:rsidR="00356D0F" w:rsidRPr="00626F59" w:rsidRDefault="00356D0F" w:rsidP="00356D0F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3213" w:type="dxa"/>
            <w:vAlign w:val="center"/>
          </w:tcPr>
          <w:p w:rsidR="00356D0F" w:rsidRPr="00626F59" w:rsidRDefault="00356D0F" w:rsidP="00356D0F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56D0F" w:rsidRPr="00626F59" w:rsidTr="00356D0F">
        <w:trPr>
          <w:trHeight w:val="394"/>
        </w:trPr>
        <w:tc>
          <w:tcPr>
            <w:tcW w:w="4940" w:type="dxa"/>
            <w:vAlign w:val="center"/>
          </w:tcPr>
          <w:p w:rsidR="00356D0F" w:rsidRPr="00626F59" w:rsidRDefault="00356D0F" w:rsidP="006B7AC5">
            <w:pPr>
              <w:tabs>
                <w:tab w:val="left" w:pos="3357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86" w:type="dxa"/>
            <w:vAlign w:val="center"/>
          </w:tcPr>
          <w:p w:rsidR="00356D0F" w:rsidRPr="00626F59" w:rsidRDefault="00356D0F" w:rsidP="00356D0F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3213" w:type="dxa"/>
            <w:vAlign w:val="center"/>
          </w:tcPr>
          <w:p w:rsidR="00356D0F" w:rsidRPr="00626F59" w:rsidRDefault="00356D0F" w:rsidP="00356D0F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6D0F" w:rsidRPr="00626F59" w:rsidTr="00356D0F">
        <w:trPr>
          <w:trHeight w:val="414"/>
        </w:trPr>
        <w:tc>
          <w:tcPr>
            <w:tcW w:w="4940" w:type="dxa"/>
            <w:vAlign w:val="center"/>
          </w:tcPr>
          <w:p w:rsidR="00356D0F" w:rsidRPr="00626F59" w:rsidRDefault="00356D0F" w:rsidP="006B7AC5">
            <w:pPr>
              <w:tabs>
                <w:tab w:val="left" w:pos="3357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Тазик</w:t>
            </w:r>
          </w:p>
        </w:tc>
        <w:tc>
          <w:tcPr>
            <w:tcW w:w="1486" w:type="dxa"/>
            <w:vAlign w:val="center"/>
          </w:tcPr>
          <w:p w:rsidR="00356D0F" w:rsidRPr="00626F59" w:rsidRDefault="00356D0F" w:rsidP="00356D0F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3213" w:type="dxa"/>
            <w:vAlign w:val="center"/>
          </w:tcPr>
          <w:p w:rsidR="00356D0F" w:rsidRPr="00626F59" w:rsidRDefault="00356D0F" w:rsidP="00356D0F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6D0F" w:rsidRPr="00626F59" w:rsidTr="00356D0F">
        <w:trPr>
          <w:trHeight w:val="335"/>
        </w:trPr>
        <w:tc>
          <w:tcPr>
            <w:tcW w:w="4940" w:type="dxa"/>
            <w:vAlign w:val="center"/>
          </w:tcPr>
          <w:p w:rsidR="00356D0F" w:rsidRPr="00626F59" w:rsidRDefault="00356D0F" w:rsidP="006B7AC5">
            <w:pPr>
              <w:tabs>
                <w:tab w:val="left" w:pos="3357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Итого песчаная основа</w:t>
            </w:r>
          </w:p>
        </w:tc>
        <w:tc>
          <w:tcPr>
            <w:tcW w:w="1486" w:type="dxa"/>
            <w:vAlign w:val="center"/>
          </w:tcPr>
          <w:p w:rsidR="00356D0F" w:rsidRPr="00626F59" w:rsidRDefault="00356D0F" w:rsidP="00356D0F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</w:p>
        </w:tc>
        <w:tc>
          <w:tcPr>
            <w:tcW w:w="3213" w:type="dxa"/>
            <w:vAlign w:val="center"/>
          </w:tcPr>
          <w:p w:rsidR="00356D0F" w:rsidRPr="00626F59" w:rsidRDefault="00356D0F" w:rsidP="00356D0F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56D0F" w:rsidRPr="00626F59" w:rsidTr="00356D0F">
        <w:trPr>
          <w:trHeight w:val="375"/>
        </w:trPr>
        <w:tc>
          <w:tcPr>
            <w:tcW w:w="4940" w:type="dxa"/>
            <w:vAlign w:val="center"/>
          </w:tcPr>
          <w:p w:rsidR="00356D0F" w:rsidRPr="00626F59" w:rsidRDefault="00356D0F" w:rsidP="006B7AC5">
            <w:pPr>
              <w:tabs>
                <w:tab w:val="left" w:pos="3357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Глинистая составляющая</w:t>
            </w:r>
          </w:p>
        </w:tc>
        <w:tc>
          <w:tcPr>
            <w:tcW w:w="1486" w:type="dxa"/>
            <w:vAlign w:val="center"/>
          </w:tcPr>
          <w:p w:rsidR="00356D0F" w:rsidRPr="00626F59" w:rsidRDefault="00356D0F" w:rsidP="00356D0F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3213" w:type="dxa"/>
            <w:vAlign w:val="center"/>
          </w:tcPr>
          <w:p w:rsidR="00356D0F" w:rsidRPr="00626F59" w:rsidRDefault="00356D0F" w:rsidP="00356D0F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17D9" w:rsidRPr="00626F59" w:rsidTr="00356D0F">
        <w:tc>
          <w:tcPr>
            <w:tcW w:w="4940" w:type="dxa"/>
            <w:vAlign w:val="center"/>
          </w:tcPr>
          <w:p w:rsidR="003617D9" w:rsidRPr="00626F59" w:rsidRDefault="003617D9" w:rsidP="006B7AC5">
            <w:pPr>
              <w:tabs>
                <w:tab w:val="left" w:pos="3357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6" w:type="dxa"/>
            <w:vAlign w:val="center"/>
          </w:tcPr>
          <w:p w:rsidR="003617D9" w:rsidRPr="00626F59" w:rsidRDefault="003617D9" w:rsidP="00356D0F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13" w:type="dxa"/>
            <w:vAlign w:val="center"/>
          </w:tcPr>
          <w:p w:rsidR="003617D9" w:rsidRPr="00626F59" w:rsidRDefault="003617D9" w:rsidP="00356D0F">
            <w:pPr>
              <w:tabs>
                <w:tab w:val="left" w:pos="3357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617D9" w:rsidRPr="00626F59" w:rsidRDefault="007537C6" w:rsidP="00D62328">
      <w:pPr>
        <w:pStyle w:val="Style60"/>
        <w:widowControl/>
        <w:tabs>
          <w:tab w:val="left" w:pos="844"/>
        </w:tabs>
        <w:spacing w:line="360" w:lineRule="exact"/>
        <w:ind w:firstLine="709"/>
        <w:jc w:val="center"/>
        <w:rPr>
          <w:rStyle w:val="FontStyle72"/>
          <w:b w:val="0"/>
          <w:spacing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5715" distB="294640" distL="24130" distR="24130" simplePos="0" relativeHeight="251661312" behindDoc="0" locked="0" layoutInCell="1" allowOverlap="1">
                <wp:simplePos x="0" y="0"/>
                <wp:positionH relativeFrom="margin">
                  <wp:posOffset>-177800</wp:posOffset>
                </wp:positionH>
                <wp:positionV relativeFrom="paragraph">
                  <wp:posOffset>126365</wp:posOffset>
                </wp:positionV>
                <wp:extent cx="5761355" cy="1210310"/>
                <wp:effectExtent l="0" t="3810" r="254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8F2" w:rsidRPr="005C7AD2" w:rsidRDefault="004A48F2" w:rsidP="006E5E7A">
                            <w:pPr>
                              <w:pStyle w:val="Style61"/>
                              <w:widowControl/>
                              <w:spacing w:line="240" w:lineRule="auto"/>
                              <w:ind w:left="1506"/>
                              <w:rPr>
                                <w:rStyle w:val="FontStyle90"/>
                                <w:b w:val="0"/>
                                <w:spacing w:val="50"/>
                                <w:sz w:val="20"/>
                                <w:szCs w:val="20"/>
                              </w:rPr>
                            </w:pPr>
                            <w:r w:rsidRPr="006E5E7A">
                              <w:rPr>
                                <w:rStyle w:val="FontStyle90"/>
                                <w:b w:val="0"/>
                                <w:spacing w:val="50"/>
                                <w:sz w:val="20"/>
                                <w:szCs w:val="20"/>
                              </w:rPr>
                              <w:t>Примечания.</w:t>
                            </w:r>
                          </w:p>
                          <w:p w:rsidR="004A48F2" w:rsidRPr="006E5E7A" w:rsidRDefault="004A48F2" w:rsidP="00D62328">
                            <w:pPr>
                              <w:pStyle w:val="Style61"/>
                              <w:widowControl/>
                              <w:spacing w:line="240" w:lineRule="auto"/>
                              <w:ind w:left="1506"/>
                              <w:rPr>
                                <w:rStyle w:val="FontStyle90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E5E7A">
                              <w:rPr>
                                <w:rStyle w:val="FontStyle90"/>
                                <w:b w:val="0"/>
                                <w:sz w:val="20"/>
                                <w:szCs w:val="20"/>
                              </w:rPr>
                              <w:t xml:space="preserve">                           1. Расхождения в результатах анализа не должны превышать ±1 % от взятой навески.</w:t>
                            </w:r>
                          </w:p>
                          <w:p w:rsidR="004A48F2" w:rsidRPr="006E5E7A" w:rsidRDefault="004A48F2" w:rsidP="00D62328">
                            <w:pPr>
                              <w:pStyle w:val="Style58"/>
                              <w:widowControl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82"/>
                              </w:tabs>
                              <w:spacing w:line="240" w:lineRule="auto"/>
                              <w:ind w:left="1482"/>
                              <w:rPr>
                                <w:rStyle w:val="FontStyle90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E5E7A">
                              <w:rPr>
                                <w:rStyle w:val="FontStyle90"/>
                                <w:b w:val="0"/>
                                <w:sz w:val="20"/>
                                <w:szCs w:val="20"/>
                              </w:rPr>
                              <w:t>В случае отсутствия полного набора сит с тазиком рассев песка производят последовательно через каждое имеющееся сито ука</w:t>
                            </w:r>
                            <w:r w:rsidRPr="006E5E7A">
                              <w:rPr>
                                <w:rStyle w:val="FontStyle90"/>
                                <w:b w:val="0"/>
                                <w:sz w:val="20"/>
                                <w:szCs w:val="20"/>
                              </w:rPr>
                              <w:softHyphen/>
                              <w:t>занного размера.</w:t>
                            </w:r>
                          </w:p>
                          <w:p w:rsidR="004A48F2" w:rsidRPr="006E5E7A" w:rsidRDefault="004A48F2" w:rsidP="00D62328">
                            <w:pPr>
                              <w:pStyle w:val="Style58"/>
                              <w:widowControl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82"/>
                              </w:tabs>
                              <w:spacing w:line="240" w:lineRule="auto"/>
                              <w:ind w:left="1482"/>
                              <w:rPr>
                                <w:rStyle w:val="FontStyle90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E5E7A">
                              <w:rPr>
                                <w:rStyle w:val="FontStyle90"/>
                                <w:b w:val="0"/>
                                <w:sz w:val="20"/>
                                <w:szCs w:val="20"/>
                              </w:rPr>
                              <w:t>В деповских лабораториях при испытании контрольных проб до</w:t>
                            </w:r>
                            <w:r w:rsidRPr="006E5E7A">
                              <w:rPr>
                                <w:rStyle w:val="FontStyle90"/>
                                <w:b w:val="0"/>
                                <w:sz w:val="20"/>
                                <w:szCs w:val="20"/>
                              </w:rPr>
                              <w:softHyphen/>
                              <w:t>пускается просеивание песка только на двух ситах 2,0 и 0,1 мм.</w:t>
                            </w:r>
                          </w:p>
                          <w:p w:rsidR="004A48F2" w:rsidRPr="006E5E7A" w:rsidRDefault="004A48F2" w:rsidP="00D62328">
                            <w:pPr>
                              <w:pStyle w:val="Style58"/>
                              <w:widowControl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82"/>
                              </w:tabs>
                              <w:spacing w:line="240" w:lineRule="auto"/>
                              <w:ind w:left="1482"/>
                              <w:rPr>
                                <w:rStyle w:val="FontStyle90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E5E7A">
                              <w:rPr>
                                <w:rStyle w:val="FontStyle90"/>
                                <w:b w:val="0"/>
                                <w:sz w:val="20"/>
                                <w:szCs w:val="20"/>
                              </w:rPr>
                              <w:t>Перед проведением испытаний проб песка, но не реже 2 раз в год необходимо провести осмотр сит через лупу для проверки и устранения дефектов сеток.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pt;margin-top:9.95pt;width:453.65pt;height:95.3pt;z-index:251661312;visibility:visible;mso-wrap-style:square;mso-width-percent:0;mso-height-percent:0;mso-wrap-distance-left:1.9pt;mso-wrap-distance-top:.45pt;mso-wrap-distance-right:1.9pt;mso-wrap-distance-bottom:23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jKsAIAAKo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" filled="f" stroked="f">
                <v:textbox inset="0,0,0,0">
                  <w:txbxContent>
                    <w:p w:rsidR="004A48F2" w:rsidRPr="005C7AD2" w:rsidRDefault="004A48F2" w:rsidP="006E5E7A">
                      <w:pPr>
                        <w:pStyle w:val="Style61"/>
                        <w:widowControl/>
                        <w:spacing w:line="240" w:lineRule="auto"/>
                        <w:ind w:left="1506"/>
                        <w:rPr>
                          <w:rStyle w:val="FontStyle90"/>
                          <w:b w:val="0"/>
                          <w:spacing w:val="50"/>
                          <w:sz w:val="20"/>
                          <w:szCs w:val="20"/>
                        </w:rPr>
                      </w:pPr>
                      <w:r w:rsidRPr="006E5E7A">
                        <w:rPr>
                          <w:rStyle w:val="FontStyle90"/>
                          <w:b w:val="0"/>
                          <w:spacing w:val="50"/>
                          <w:sz w:val="20"/>
                          <w:szCs w:val="20"/>
                        </w:rPr>
                        <w:t>Примечания.</w:t>
                      </w:r>
                    </w:p>
                    <w:p w:rsidR="004A48F2" w:rsidRPr="006E5E7A" w:rsidRDefault="004A48F2" w:rsidP="00D62328">
                      <w:pPr>
                        <w:pStyle w:val="Style61"/>
                        <w:widowControl/>
                        <w:spacing w:line="240" w:lineRule="auto"/>
                        <w:ind w:left="1506"/>
                        <w:rPr>
                          <w:rStyle w:val="FontStyle90"/>
                          <w:b w:val="0"/>
                          <w:sz w:val="20"/>
                          <w:szCs w:val="20"/>
                        </w:rPr>
                      </w:pPr>
                      <w:r w:rsidRPr="006E5E7A">
                        <w:rPr>
                          <w:rStyle w:val="FontStyle90"/>
                          <w:b w:val="0"/>
                          <w:sz w:val="20"/>
                          <w:szCs w:val="20"/>
                        </w:rPr>
                        <w:t xml:space="preserve">                           1. Расхождения в результатах анализа не должны превышать ±1 % от взятой навески.</w:t>
                      </w:r>
                    </w:p>
                    <w:p w:rsidR="004A48F2" w:rsidRPr="006E5E7A" w:rsidRDefault="004A48F2" w:rsidP="00D62328">
                      <w:pPr>
                        <w:pStyle w:val="Style58"/>
                        <w:widowControl/>
                        <w:numPr>
                          <w:ilvl w:val="0"/>
                          <w:numId w:val="15"/>
                        </w:numPr>
                        <w:tabs>
                          <w:tab w:val="left" w:pos="1482"/>
                        </w:tabs>
                        <w:spacing w:line="240" w:lineRule="auto"/>
                        <w:ind w:left="1482"/>
                        <w:rPr>
                          <w:rStyle w:val="FontStyle90"/>
                          <w:b w:val="0"/>
                          <w:sz w:val="20"/>
                          <w:szCs w:val="20"/>
                        </w:rPr>
                      </w:pPr>
                      <w:r w:rsidRPr="006E5E7A">
                        <w:rPr>
                          <w:rStyle w:val="FontStyle90"/>
                          <w:b w:val="0"/>
                          <w:sz w:val="20"/>
                          <w:szCs w:val="20"/>
                        </w:rPr>
                        <w:t>В случае отсутствия полного набора сит с тазиком рассев песка производят последовательно через каждое имеющееся сито ука</w:t>
                      </w:r>
                      <w:r w:rsidRPr="006E5E7A">
                        <w:rPr>
                          <w:rStyle w:val="FontStyle90"/>
                          <w:b w:val="0"/>
                          <w:sz w:val="20"/>
                          <w:szCs w:val="20"/>
                        </w:rPr>
                        <w:softHyphen/>
                        <w:t>занного размера.</w:t>
                      </w:r>
                    </w:p>
                    <w:p w:rsidR="004A48F2" w:rsidRPr="006E5E7A" w:rsidRDefault="004A48F2" w:rsidP="00D62328">
                      <w:pPr>
                        <w:pStyle w:val="Style58"/>
                        <w:widowControl/>
                        <w:numPr>
                          <w:ilvl w:val="0"/>
                          <w:numId w:val="15"/>
                        </w:numPr>
                        <w:tabs>
                          <w:tab w:val="left" w:pos="1482"/>
                        </w:tabs>
                        <w:spacing w:line="240" w:lineRule="auto"/>
                        <w:ind w:left="1482"/>
                        <w:rPr>
                          <w:rStyle w:val="FontStyle90"/>
                          <w:b w:val="0"/>
                          <w:sz w:val="20"/>
                          <w:szCs w:val="20"/>
                        </w:rPr>
                      </w:pPr>
                      <w:r w:rsidRPr="006E5E7A">
                        <w:rPr>
                          <w:rStyle w:val="FontStyle90"/>
                          <w:b w:val="0"/>
                          <w:sz w:val="20"/>
                          <w:szCs w:val="20"/>
                        </w:rPr>
                        <w:t>В деповских лабораториях при испытании контрольных проб до</w:t>
                      </w:r>
                      <w:r w:rsidRPr="006E5E7A">
                        <w:rPr>
                          <w:rStyle w:val="FontStyle90"/>
                          <w:b w:val="0"/>
                          <w:sz w:val="20"/>
                          <w:szCs w:val="20"/>
                        </w:rPr>
                        <w:softHyphen/>
                        <w:t>пускается просеивание песка только на двух ситах 2,0 и 0,1 мм.</w:t>
                      </w:r>
                    </w:p>
                    <w:p w:rsidR="004A48F2" w:rsidRPr="006E5E7A" w:rsidRDefault="004A48F2" w:rsidP="00D62328">
                      <w:pPr>
                        <w:pStyle w:val="Style58"/>
                        <w:widowControl/>
                        <w:numPr>
                          <w:ilvl w:val="0"/>
                          <w:numId w:val="15"/>
                        </w:numPr>
                        <w:tabs>
                          <w:tab w:val="left" w:pos="1482"/>
                        </w:tabs>
                        <w:spacing w:line="240" w:lineRule="auto"/>
                        <w:ind w:left="1482"/>
                        <w:rPr>
                          <w:rStyle w:val="FontStyle90"/>
                          <w:b w:val="0"/>
                          <w:sz w:val="20"/>
                          <w:szCs w:val="20"/>
                        </w:rPr>
                      </w:pPr>
                      <w:r w:rsidRPr="006E5E7A">
                        <w:rPr>
                          <w:rStyle w:val="FontStyle90"/>
                          <w:b w:val="0"/>
                          <w:sz w:val="20"/>
                          <w:szCs w:val="20"/>
                        </w:rPr>
                        <w:t>Перед проведением испытаний проб песка, но не реже 2 раз в год необходимо провести осмотр сит через лупу для проверки и устранения дефектов сеток.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617D9" w:rsidRPr="00626F59">
        <w:rPr>
          <w:rStyle w:val="FontStyle72"/>
          <w:b w:val="0"/>
          <w:spacing w:val="0"/>
          <w:sz w:val="28"/>
          <w:szCs w:val="28"/>
        </w:rPr>
        <w:t>3.3. ОПРЕДЕЛЕНИЕ СОДЕРЖАНИЯ КВАРЦА</w:t>
      </w:r>
    </w:p>
    <w:p w:rsidR="005D4343" w:rsidRPr="00626F59" w:rsidRDefault="005D4343" w:rsidP="00626F59">
      <w:pPr>
        <w:pStyle w:val="Style2"/>
        <w:widowControl/>
        <w:spacing w:line="360" w:lineRule="exact"/>
        <w:ind w:firstLine="709"/>
        <w:rPr>
          <w:rStyle w:val="FontStyle72"/>
          <w:b w:val="0"/>
          <w:spacing w:val="0"/>
          <w:sz w:val="28"/>
          <w:szCs w:val="28"/>
        </w:rPr>
      </w:pPr>
    </w:p>
    <w:p w:rsidR="000F2B09" w:rsidRPr="00626F59" w:rsidRDefault="003617D9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Из оставшейся части отмученного песка (после определения </w:t>
      </w:r>
      <w:r w:rsidRPr="00626F59">
        <w:rPr>
          <w:rStyle w:val="FontStyle92"/>
          <w:b w:val="0"/>
          <w:spacing w:val="0"/>
          <w:sz w:val="28"/>
          <w:szCs w:val="28"/>
        </w:rPr>
        <w:t xml:space="preserve">в </w:t>
      </w:r>
      <w:r w:rsidRPr="00626F59">
        <w:rPr>
          <w:rStyle w:val="FontStyle84"/>
          <w:spacing w:val="0"/>
          <w:sz w:val="28"/>
          <w:szCs w:val="28"/>
        </w:rPr>
        <w:t xml:space="preserve">нем глинистой составляющей) отбирают навеску 0,5 г. Из этой навески песка, насыпанного на лист белой бумаги или на стекло при рассмотрении через лупу с </w:t>
      </w:r>
      <w:r w:rsidR="000F2B09" w:rsidRPr="00626F59">
        <w:rPr>
          <w:rStyle w:val="FontStyle84"/>
          <w:spacing w:val="0"/>
          <w:sz w:val="28"/>
          <w:szCs w:val="28"/>
        </w:rPr>
        <w:t>10</w:t>
      </w:r>
      <w:r w:rsidRPr="00626F59">
        <w:rPr>
          <w:rStyle w:val="FontStyle84"/>
          <w:spacing w:val="0"/>
          <w:sz w:val="28"/>
          <w:szCs w:val="28"/>
        </w:rPr>
        <w:t>-</w:t>
      </w:r>
      <w:r w:rsidR="00E03F55">
        <w:rPr>
          <w:rStyle w:val="FontStyle84"/>
          <w:spacing w:val="0"/>
          <w:sz w:val="28"/>
          <w:szCs w:val="28"/>
        </w:rPr>
        <w:t>ти</w:t>
      </w:r>
      <w:r w:rsidRPr="00626F59">
        <w:rPr>
          <w:rStyle w:val="FontStyle84"/>
          <w:spacing w:val="0"/>
          <w:sz w:val="28"/>
          <w:szCs w:val="28"/>
        </w:rPr>
        <w:t xml:space="preserve"> или 20-кратным увеличением, укрепленную</w:t>
      </w:r>
      <w:r w:rsidR="005D4343" w:rsidRPr="00626F59">
        <w:rPr>
          <w:rStyle w:val="FontStyle84"/>
          <w:spacing w:val="0"/>
          <w:sz w:val="28"/>
          <w:szCs w:val="28"/>
        </w:rPr>
        <w:t xml:space="preserve"> на штативе, или бинокулярную </w:t>
      </w:r>
      <w:r w:rsidRPr="00626F59">
        <w:rPr>
          <w:rStyle w:val="FontStyle84"/>
          <w:spacing w:val="0"/>
          <w:sz w:val="28"/>
          <w:szCs w:val="28"/>
        </w:rPr>
        <w:t>лупу или микро</w:t>
      </w:r>
      <w:r w:rsidR="000F2B09" w:rsidRPr="00626F59">
        <w:rPr>
          <w:rStyle w:val="FontStyle84"/>
          <w:spacing w:val="0"/>
          <w:sz w:val="28"/>
          <w:szCs w:val="28"/>
        </w:rPr>
        <w:t>скоп производится тщательный отбор зерен кварца (прозрачных стекловидных песчинок) деревян</w:t>
      </w:r>
      <w:r w:rsidR="005D4343" w:rsidRPr="00626F59">
        <w:rPr>
          <w:rStyle w:val="FontStyle84"/>
          <w:spacing w:val="0"/>
          <w:sz w:val="28"/>
          <w:szCs w:val="28"/>
        </w:rPr>
        <w:t>ной палочкой толщиной около 1,5-</w:t>
      </w:r>
      <w:r w:rsidR="000F2B09" w:rsidRPr="00626F59">
        <w:rPr>
          <w:rStyle w:val="FontStyle84"/>
          <w:spacing w:val="0"/>
          <w:sz w:val="28"/>
          <w:szCs w:val="28"/>
        </w:rPr>
        <w:t>2</w:t>
      </w:r>
      <w:r w:rsidR="000F2B09" w:rsidRPr="00626F59">
        <w:rPr>
          <w:sz w:val="28"/>
          <w:szCs w:val="28"/>
        </w:rPr>
        <w:t xml:space="preserve"> </w:t>
      </w:r>
      <w:r w:rsidR="000F2B09" w:rsidRPr="00626F59">
        <w:rPr>
          <w:rStyle w:val="FontStyle84"/>
          <w:spacing w:val="0"/>
          <w:sz w:val="28"/>
          <w:szCs w:val="28"/>
        </w:rPr>
        <w:t>мм. При наличии в песк</w:t>
      </w:r>
      <w:r w:rsidR="005D4343" w:rsidRPr="00626F59">
        <w:rPr>
          <w:rStyle w:val="FontStyle84"/>
          <w:spacing w:val="0"/>
          <w:sz w:val="28"/>
          <w:szCs w:val="28"/>
        </w:rPr>
        <w:t>е прозрачных, но неоднородно ок</w:t>
      </w:r>
      <w:r w:rsidR="000F2B09" w:rsidRPr="00626F59">
        <w:rPr>
          <w:rStyle w:val="FontStyle84"/>
          <w:spacing w:val="0"/>
          <w:sz w:val="28"/>
          <w:szCs w:val="28"/>
        </w:rPr>
        <w:t xml:space="preserve">рашенных или скатанных по </w:t>
      </w:r>
      <w:r w:rsidR="005D4343" w:rsidRPr="00626F59">
        <w:rPr>
          <w:rStyle w:val="FontStyle84"/>
          <w:spacing w:val="0"/>
          <w:sz w:val="28"/>
          <w:szCs w:val="28"/>
        </w:rPr>
        <w:t>углам мутноватого цвета кристал</w:t>
      </w:r>
      <w:r w:rsidR="000F2B09" w:rsidRPr="00626F59">
        <w:rPr>
          <w:rStyle w:val="FontStyle84"/>
          <w:spacing w:val="0"/>
          <w:sz w:val="28"/>
          <w:szCs w:val="28"/>
        </w:rPr>
        <w:t>лов отнесение их к кварцу должно производиться по эталонным образцам, установленным ми</w:t>
      </w:r>
      <w:r w:rsidR="005D4343" w:rsidRPr="00626F59">
        <w:rPr>
          <w:rStyle w:val="FontStyle84"/>
          <w:spacing w:val="0"/>
          <w:sz w:val="28"/>
          <w:szCs w:val="28"/>
        </w:rPr>
        <w:t>нералогическим анализом при гео</w:t>
      </w:r>
      <w:r w:rsidR="000F2B09" w:rsidRPr="00626F59">
        <w:rPr>
          <w:rStyle w:val="FontStyle84"/>
          <w:spacing w:val="0"/>
          <w:sz w:val="28"/>
          <w:szCs w:val="28"/>
        </w:rPr>
        <w:t>логической разведке данного</w:t>
      </w:r>
      <w:r w:rsidR="005D4343" w:rsidRPr="00626F59">
        <w:rPr>
          <w:rStyle w:val="FontStyle84"/>
          <w:spacing w:val="0"/>
          <w:sz w:val="28"/>
          <w:szCs w:val="28"/>
        </w:rPr>
        <w:t xml:space="preserve"> месторождения песка. Масса ото</w:t>
      </w:r>
      <w:r w:rsidR="000F2B09" w:rsidRPr="00626F59">
        <w:rPr>
          <w:rStyle w:val="FontStyle84"/>
          <w:spacing w:val="0"/>
          <w:sz w:val="28"/>
          <w:szCs w:val="28"/>
        </w:rPr>
        <w:t>бранных зерен, отнесенная</w:t>
      </w:r>
      <w:r w:rsidR="005D4343" w:rsidRPr="00626F59">
        <w:rPr>
          <w:rStyle w:val="FontStyle84"/>
          <w:spacing w:val="0"/>
          <w:sz w:val="28"/>
          <w:szCs w:val="28"/>
        </w:rPr>
        <w:t xml:space="preserve"> к первоначально взятому количе</w:t>
      </w:r>
      <w:r w:rsidR="000F2B09" w:rsidRPr="00626F59">
        <w:rPr>
          <w:rStyle w:val="FontStyle84"/>
          <w:spacing w:val="0"/>
          <w:sz w:val="28"/>
          <w:szCs w:val="28"/>
        </w:rPr>
        <w:t>ству и умноженная на 100, дает процентное содержание кварца в песке.</w:t>
      </w:r>
    </w:p>
    <w:p w:rsidR="000F2B09" w:rsidRPr="00626F59" w:rsidRDefault="000F2B09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При определении кварца в</w:t>
      </w:r>
      <w:r w:rsidR="004C2BEB" w:rsidRPr="00626F59">
        <w:rPr>
          <w:rStyle w:val="FontStyle84"/>
          <w:spacing w:val="0"/>
          <w:sz w:val="28"/>
          <w:szCs w:val="28"/>
        </w:rPr>
        <w:t xml:space="preserve"> чистых и одноцветных песках до</w:t>
      </w:r>
      <w:r w:rsidRPr="00626F59">
        <w:rPr>
          <w:rStyle w:val="FontStyle84"/>
          <w:spacing w:val="0"/>
          <w:sz w:val="28"/>
          <w:szCs w:val="28"/>
        </w:rPr>
        <w:t>пускается иметь навеску 0,2 г вместо 0,5 г.</w:t>
      </w:r>
    </w:p>
    <w:p w:rsidR="00730B66" w:rsidRDefault="00730B66" w:rsidP="004E5659">
      <w:pPr>
        <w:pStyle w:val="Style52"/>
        <w:widowControl/>
        <w:spacing w:line="360" w:lineRule="exact"/>
        <w:ind w:firstLine="0"/>
        <w:rPr>
          <w:rStyle w:val="FontStyle84"/>
          <w:spacing w:val="0"/>
          <w:sz w:val="28"/>
          <w:szCs w:val="28"/>
        </w:rPr>
      </w:pPr>
    </w:p>
    <w:p w:rsidR="000F2B09" w:rsidRPr="00626F59" w:rsidRDefault="000F2B09" w:rsidP="006B7AC5">
      <w:pPr>
        <w:pStyle w:val="Style2"/>
        <w:widowControl/>
        <w:spacing w:line="360" w:lineRule="exact"/>
        <w:ind w:firstLine="709"/>
        <w:jc w:val="center"/>
        <w:rPr>
          <w:rStyle w:val="FontStyle72"/>
          <w:b w:val="0"/>
          <w:spacing w:val="0"/>
          <w:sz w:val="28"/>
          <w:szCs w:val="28"/>
        </w:rPr>
      </w:pPr>
      <w:r w:rsidRPr="00626F59">
        <w:rPr>
          <w:rStyle w:val="FontStyle88"/>
          <w:sz w:val="28"/>
          <w:szCs w:val="28"/>
        </w:rPr>
        <w:t xml:space="preserve">3.4. </w:t>
      </w:r>
      <w:r w:rsidRPr="00626F59">
        <w:rPr>
          <w:rStyle w:val="FontStyle72"/>
          <w:b w:val="0"/>
          <w:spacing w:val="0"/>
          <w:sz w:val="28"/>
          <w:szCs w:val="28"/>
        </w:rPr>
        <w:t>ОПРЕДЕЛЕНИЕ СОДЕРЖАНИЯ ВЛАГИ</w:t>
      </w:r>
    </w:p>
    <w:p w:rsidR="0050055F" w:rsidRPr="00626F59" w:rsidRDefault="0050055F" w:rsidP="00626F59">
      <w:pPr>
        <w:pStyle w:val="Style2"/>
        <w:widowControl/>
        <w:spacing w:line="360" w:lineRule="exact"/>
        <w:ind w:firstLine="709"/>
        <w:rPr>
          <w:rStyle w:val="FontStyle72"/>
          <w:b w:val="0"/>
          <w:spacing w:val="0"/>
          <w:sz w:val="28"/>
          <w:szCs w:val="28"/>
        </w:rPr>
      </w:pPr>
    </w:p>
    <w:p w:rsidR="000F2B09" w:rsidRPr="00626F59" w:rsidRDefault="000F2B09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Для определения влаг</w:t>
      </w:r>
      <w:r w:rsidR="00311861">
        <w:rPr>
          <w:rStyle w:val="FontStyle84"/>
          <w:spacing w:val="0"/>
          <w:sz w:val="28"/>
          <w:szCs w:val="28"/>
        </w:rPr>
        <w:t>и</w:t>
      </w:r>
      <w:r w:rsidRPr="00626F59">
        <w:rPr>
          <w:rStyle w:val="FontStyle84"/>
          <w:spacing w:val="0"/>
          <w:sz w:val="28"/>
          <w:szCs w:val="28"/>
        </w:rPr>
        <w:t xml:space="preserve"> и</w:t>
      </w:r>
      <w:r w:rsidR="004C2BEB" w:rsidRPr="00626F59">
        <w:rPr>
          <w:rStyle w:val="FontStyle84"/>
          <w:spacing w:val="0"/>
          <w:sz w:val="28"/>
          <w:szCs w:val="28"/>
        </w:rPr>
        <w:t>з представительной пробы отвеши</w:t>
      </w:r>
      <w:r w:rsidRPr="00626F59">
        <w:rPr>
          <w:rStyle w:val="FontStyle84"/>
          <w:spacing w:val="0"/>
          <w:sz w:val="28"/>
          <w:szCs w:val="28"/>
        </w:rPr>
        <w:t>вают (50 ±0,01</w:t>
      </w:r>
      <w:r w:rsidR="00E32962" w:rsidRPr="00626F59">
        <w:rPr>
          <w:rStyle w:val="FontStyle84"/>
          <w:spacing w:val="0"/>
          <w:sz w:val="28"/>
          <w:szCs w:val="28"/>
        </w:rPr>
        <w:t xml:space="preserve"> г.</w:t>
      </w:r>
      <w:r w:rsidRPr="00626F59">
        <w:rPr>
          <w:rStyle w:val="FontStyle84"/>
          <w:spacing w:val="0"/>
          <w:sz w:val="28"/>
          <w:szCs w:val="28"/>
        </w:rPr>
        <w:t>) песка в п</w:t>
      </w:r>
      <w:r w:rsidR="00FC71DF" w:rsidRPr="00626F59">
        <w:rPr>
          <w:rStyle w:val="FontStyle84"/>
          <w:spacing w:val="0"/>
          <w:sz w:val="28"/>
          <w:szCs w:val="28"/>
        </w:rPr>
        <w:t>редварительно-высушенном и взве</w:t>
      </w:r>
      <w:r w:rsidRPr="00626F59">
        <w:rPr>
          <w:rStyle w:val="FontStyle84"/>
          <w:spacing w:val="0"/>
          <w:sz w:val="28"/>
          <w:szCs w:val="28"/>
        </w:rPr>
        <w:t xml:space="preserve">шенном стаканчике (или фарфоровой чашке) и высушивают в сушильном шкафу до постоянной </w:t>
      </w:r>
      <w:r w:rsidR="005D4343" w:rsidRPr="00626F59">
        <w:rPr>
          <w:rStyle w:val="FontStyle84"/>
          <w:spacing w:val="0"/>
          <w:sz w:val="28"/>
          <w:szCs w:val="28"/>
        </w:rPr>
        <w:t>массы при температуре 105-</w:t>
      </w:r>
      <w:r w:rsidR="00E76FE1" w:rsidRPr="00626F59">
        <w:rPr>
          <w:rStyle w:val="FontStyle84"/>
          <w:spacing w:val="0"/>
          <w:sz w:val="28"/>
          <w:szCs w:val="28"/>
        </w:rPr>
        <w:t xml:space="preserve">110° </w:t>
      </w:r>
      <w:r w:rsidR="004C2BEB" w:rsidRPr="00626F59">
        <w:rPr>
          <w:rStyle w:val="FontStyle84"/>
          <w:spacing w:val="0"/>
          <w:sz w:val="28"/>
          <w:szCs w:val="28"/>
        </w:rPr>
        <w:t>С, в течение 1-</w:t>
      </w:r>
      <w:r w:rsidRPr="00626F59">
        <w:rPr>
          <w:rStyle w:val="FontStyle84"/>
          <w:spacing w:val="0"/>
          <w:sz w:val="28"/>
          <w:szCs w:val="28"/>
        </w:rPr>
        <w:t>2 ч. После высушивания навеску охлаждают в эксикаторе до температуры 15</w:t>
      </w:r>
      <w:r w:rsidR="00D62328">
        <w:rPr>
          <w:rStyle w:val="FontStyle84"/>
          <w:spacing w:val="0"/>
          <w:sz w:val="28"/>
          <w:szCs w:val="28"/>
        </w:rPr>
        <w:t>-</w:t>
      </w:r>
      <w:r w:rsidRPr="00626F59">
        <w:rPr>
          <w:rStyle w:val="FontStyle84"/>
          <w:spacing w:val="0"/>
          <w:sz w:val="28"/>
          <w:szCs w:val="28"/>
        </w:rPr>
        <w:t>20</w:t>
      </w:r>
      <w:r w:rsidRPr="00626F59">
        <w:rPr>
          <w:rStyle w:val="FontStyle84"/>
          <w:spacing w:val="0"/>
          <w:sz w:val="28"/>
          <w:szCs w:val="28"/>
          <w:vertAlign w:val="superscript"/>
        </w:rPr>
        <w:t>о</w:t>
      </w:r>
      <w:r w:rsidRPr="00626F59">
        <w:rPr>
          <w:rStyle w:val="FontStyle84"/>
          <w:spacing w:val="0"/>
          <w:sz w:val="28"/>
          <w:szCs w:val="28"/>
        </w:rPr>
        <w:t>С и снова взвешивают.</w:t>
      </w:r>
    </w:p>
    <w:p w:rsidR="000F2B09" w:rsidRDefault="000F2B09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Содержание влаги</w:t>
      </w:r>
      <w:r w:rsidR="00E76FE1" w:rsidRPr="00626F59">
        <w:rPr>
          <w:rStyle w:val="FontStyle84"/>
          <w:spacing w:val="0"/>
          <w:sz w:val="28"/>
          <w:szCs w:val="28"/>
        </w:rPr>
        <w:t xml:space="preserve"> (</w:t>
      </w:r>
      <w:r w:rsidRPr="00626F59">
        <w:rPr>
          <w:rStyle w:val="FontStyle84"/>
          <w:spacing w:val="0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Style w:val="FontStyle84"/>
                <w:rFonts w:ascii="Cambria Math"/>
                <w:spacing w:val="0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Style w:val="FontStyle84"/>
                <w:rFonts w:ascii="Cambria Math" w:hAnsi="Cambria Math"/>
                <w:spacing w:val="0"/>
                <w:sz w:val="28"/>
                <w:szCs w:val="28"/>
              </w:rPr>
              <m:t>x</m:t>
            </m:r>
          </m:e>
        </m:acc>
      </m:oMath>
      <w:r w:rsidRPr="00626F59">
        <w:rPr>
          <w:rStyle w:val="FontStyle76"/>
          <w:b w:val="0"/>
          <w:i w:val="0"/>
          <w:spacing w:val="0"/>
          <w:sz w:val="28"/>
          <w:szCs w:val="28"/>
        </w:rPr>
        <w:t xml:space="preserve"> </w:t>
      </w:r>
      <w:r w:rsidR="00E76FE1" w:rsidRPr="00626F59">
        <w:rPr>
          <w:rStyle w:val="FontStyle76"/>
          <w:b w:val="0"/>
          <w:i w:val="0"/>
          <w:spacing w:val="0"/>
          <w:sz w:val="28"/>
          <w:szCs w:val="28"/>
        </w:rPr>
        <w:t xml:space="preserve">) </w:t>
      </w:r>
      <w:r w:rsidRPr="00626F59">
        <w:rPr>
          <w:rStyle w:val="FontStyle84"/>
          <w:spacing w:val="0"/>
          <w:sz w:val="28"/>
          <w:szCs w:val="28"/>
        </w:rPr>
        <w:t>в процентах вычисляют по формуле:</w:t>
      </w:r>
    </w:p>
    <w:p w:rsidR="005C4FD6" w:rsidRPr="00626F59" w:rsidRDefault="005C4FD6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4950F3" w:rsidRPr="00261C08" w:rsidRDefault="006377B2" w:rsidP="005C4FD6">
      <w:pPr>
        <w:pStyle w:val="Style2"/>
        <w:widowControl/>
        <w:tabs>
          <w:tab w:val="left" w:pos="4503"/>
        </w:tabs>
        <w:ind w:firstLine="709"/>
        <w:jc w:val="center"/>
        <w:rPr>
          <w:rStyle w:val="FontStyle72"/>
          <w:b w:val="0"/>
          <w:spacing w:val="0"/>
          <w:sz w:val="28"/>
          <w:szCs w:val="28"/>
        </w:rPr>
      </w:pPr>
      <m:oMath>
        <m:acc>
          <m:accPr>
            <m:chr m:val="̅"/>
            <m:ctrlPr>
              <w:rPr>
                <w:rStyle w:val="FontStyle72"/>
                <w:rFonts w:ascii="Cambria Math"/>
                <w:b w:val="0"/>
                <w:bCs w:val="0"/>
                <w:spacing w:val="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Style w:val="FontStyle72"/>
                <w:rFonts w:ascii="Cambria Math" w:hAnsi="Cambria Math"/>
                <w:spacing w:val="0"/>
                <w:sz w:val="28"/>
                <w:szCs w:val="28"/>
              </w:rPr>
              <m:t>x</m:t>
            </m:r>
          </m:e>
        </m:acc>
        <m:r>
          <m:rPr>
            <m:sty m:val="b"/>
          </m:rPr>
          <w:rPr>
            <w:rStyle w:val="FontStyle72"/>
            <w:rFonts w:ascii="Cambria Math"/>
            <w:spacing w:val="0"/>
            <w:sz w:val="28"/>
            <w:szCs w:val="28"/>
          </w:rPr>
          <m:t>=</m:t>
        </m:r>
        <m:f>
          <m:fPr>
            <m:ctrlPr>
              <w:rPr>
                <w:rStyle w:val="FontStyle72"/>
                <w:rFonts w:ascii="Cambria Math"/>
                <w:b w:val="0"/>
                <w:bCs w:val="0"/>
                <w:spacing w:val="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Style w:val="FontStyle72"/>
                <w:rFonts w:ascii="Cambria Math" w:hAnsi="Cambria Math"/>
                <w:spacing w:val="0"/>
                <w:sz w:val="28"/>
                <w:szCs w:val="28"/>
              </w:rPr>
              <m:t>G-</m:t>
            </m:r>
            <m:sSub>
              <m:sSubPr>
                <m:ctrlPr>
                  <w:rPr>
                    <w:rStyle w:val="FontStyle72"/>
                    <w:rFonts w:ascii="Cambria Math"/>
                    <w:b w:val="0"/>
                    <w:bCs w:val="0"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FontStyle72"/>
                    <w:rFonts w:ascii="Cambria Math" w:hAnsi="Cambria Math"/>
                    <w:spacing w:val="0"/>
                    <w:sz w:val="28"/>
                    <w:szCs w:val="28"/>
                  </w:rPr>
                  <m:t>G</m:t>
                </m:r>
              </m:e>
              <m:sub>
                <m:r>
                  <m:rPr>
                    <m:sty m:val="b"/>
                  </m:rPr>
                  <w:rPr>
                    <w:rStyle w:val="FontStyle72"/>
                    <w:rFonts w:ascii="Cambria Math" w:hAnsi="Cambria Math"/>
                    <w:spacing w:val="0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m:rPr>
                <m:sty m:val="b"/>
              </m:rPr>
              <w:rPr>
                <w:rStyle w:val="FontStyle72"/>
                <w:rFonts w:ascii="Cambria Math" w:hAnsi="Cambria Math"/>
                <w:spacing w:val="0"/>
                <w:sz w:val="28"/>
                <w:szCs w:val="28"/>
              </w:rPr>
              <m:t>G</m:t>
            </m:r>
          </m:den>
        </m:f>
        <m:r>
          <m:rPr>
            <m:sty m:val="b"/>
          </m:rPr>
          <w:rPr>
            <w:rStyle w:val="FontStyle72"/>
            <w:rFonts w:ascii="Cambria Math" w:hAnsi="Cambria Math"/>
            <w:spacing w:val="0"/>
            <w:sz w:val="28"/>
            <w:szCs w:val="28"/>
          </w:rPr>
          <m:t>100</m:t>
        </m:r>
      </m:oMath>
      <w:r w:rsidR="004950F3" w:rsidRPr="00261C08">
        <w:rPr>
          <w:rStyle w:val="FontStyle72"/>
          <w:b w:val="0"/>
          <w:spacing w:val="0"/>
          <w:sz w:val="28"/>
          <w:szCs w:val="28"/>
        </w:rPr>
        <w:t>,</w:t>
      </w:r>
    </w:p>
    <w:p w:rsidR="005C4FD6" w:rsidRDefault="005C4FD6" w:rsidP="00626F59">
      <w:pPr>
        <w:pStyle w:val="Style27"/>
        <w:widowControl/>
        <w:spacing w:line="360" w:lineRule="exact"/>
        <w:ind w:firstLine="709"/>
        <w:jc w:val="both"/>
        <w:rPr>
          <w:rStyle w:val="FontStyle88"/>
          <w:sz w:val="28"/>
          <w:szCs w:val="28"/>
        </w:rPr>
      </w:pPr>
    </w:p>
    <w:p w:rsidR="004950F3" w:rsidRPr="00626F59" w:rsidRDefault="004950F3" w:rsidP="00626F59">
      <w:pPr>
        <w:pStyle w:val="Style27"/>
        <w:widowControl/>
        <w:spacing w:line="360" w:lineRule="exact"/>
        <w:ind w:firstLine="709"/>
        <w:jc w:val="both"/>
        <w:rPr>
          <w:rStyle w:val="FontStyle88"/>
          <w:sz w:val="28"/>
          <w:szCs w:val="28"/>
        </w:rPr>
      </w:pPr>
      <w:r w:rsidRPr="00626F59">
        <w:rPr>
          <w:rStyle w:val="FontStyle88"/>
          <w:sz w:val="28"/>
          <w:szCs w:val="28"/>
          <w:lang w:val="en-US"/>
        </w:rPr>
        <w:t>G</w:t>
      </w:r>
      <w:r w:rsidRPr="00626F59">
        <w:rPr>
          <w:rStyle w:val="FontStyle88"/>
          <w:sz w:val="28"/>
          <w:szCs w:val="28"/>
        </w:rPr>
        <w:t xml:space="preserve"> </w:t>
      </w:r>
      <w:r w:rsidR="004C2BEB" w:rsidRPr="00626F59">
        <w:rPr>
          <w:rStyle w:val="FontStyle88"/>
          <w:sz w:val="28"/>
          <w:szCs w:val="28"/>
        </w:rPr>
        <w:t>-</w:t>
      </w:r>
      <w:r w:rsidR="000F2B09" w:rsidRPr="00626F59">
        <w:rPr>
          <w:rStyle w:val="FontStyle88"/>
          <w:sz w:val="28"/>
          <w:szCs w:val="28"/>
        </w:rPr>
        <w:t xml:space="preserve"> первоначальная масса навески песка, г;</w:t>
      </w:r>
    </w:p>
    <w:p w:rsidR="000F2B09" w:rsidRDefault="004950F3" w:rsidP="00626F59">
      <w:pPr>
        <w:pStyle w:val="Style27"/>
        <w:widowControl/>
        <w:spacing w:line="360" w:lineRule="exact"/>
        <w:ind w:firstLine="709"/>
        <w:jc w:val="both"/>
        <w:rPr>
          <w:rStyle w:val="FontStyle88"/>
          <w:sz w:val="28"/>
          <w:szCs w:val="28"/>
        </w:rPr>
      </w:pPr>
      <w:r w:rsidRPr="00626F59">
        <w:rPr>
          <w:rStyle w:val="FontStyle88"/>
          <w:sz w:val="28"/>
          <w:szCs w:val="28"/>
          <w:lang w:val="en-US"/>
        </w:rPr>
        <w:t>G</w:t>
      </w:r>
      <w:r w:rsidRPr="00626F59">
        <w:rPr>
          <w:rStyle w:val="FontStyle88"/>
          <w:sz w:val="28"/>
          <w:szCs w:val="28"/>
          <w:vertAlign w:val="subscript"/>
        </w:rPr>
        <w:t>1</w:t>
      </w:r>
      <w:r w:rsidR="004C2BEB" w:rsidRPr="00626F59">
        <w:rPr>
          <w:rStyle w:val="FontStyle88"/>
          <w:sz w:val="28"/>
          <w:szCs w:val="28"/>
        </w:rPr>
        <w:t>-</w:t>
      </w:r>
      <w:r w:rsidR="000F2B09" w:rsidRPr="00626F59">
        <w:rPr>
          <w:rStyle w:val="FontStyle88"/>
          <w:sz w:val="28"/>
          <w:szCs w:val="28"/>
        </w:rPr>
        <w:t xml:space="preserve"> масса навески песка после сушки, г.</w:t>
      </w:r>
    </w:p>
    <w:p w:rsidR="00311861" w:rsidRPr="00626F59" w:rsidRDefault="00311861" w:rsidP="00626F59">
      <w:pPr>
        <w:pStyle w:val="Style27"/>
        <w:widowControl/>
        <w:spacing w:line="360" w:lineRule="exact"/>
        <w:ind w:firstLine="709"/>
        <w:jc w:val="both"/>
        <w:rPr>
          <w:rStyle w:val="FontStyle88"/>
          <w:sz w:val="28"/>
          <w:szCs w:val="28"/>
        </w:rPr>
      </w:pPr>
      <w:r>
        <w:rPr>
          <w:rStyle w:val="FontStyle88"/>
          <w:sz w:val="28"/>
          <w:szCs w:val="28"/>
        </w:rPr>
        <w:t>Допускается определение содержания влаги в песке производить при помощи влагомера.</w:t>
      </w:r>
    </w:p>
    <w:p w:rsidR="006B7AC5" w:rsidRDefault="006B7AC5" w:rsidP="006B7AC5">
      <w:pPr>
        <w:pStyle w:val="Style2"/>
        <w:widowControl/>
        <w:spacing w:line="360" w:lineRule="exact"/>
        <w:ind w:firstLine="709"/>
        <w:jc w:val="center"/>
        <w:rPr>
          <w:rStyle w:val="FontStyle88"/>
          <w:sz w:val="28"/>
          <w:szCs w:val="28"/>
        </w:rPr>
      </w:pPr>
    </w:p>
    <w:p w:rsidR="000F2B09" w:rsidRPr="00626F59" w:rsidRDefault="000F2B09" w:rsidP="006B7AC5">
      <w:pPr>
        <w:pStyle w:val="Style2"/>
        <w:widowControl/>
        <w:spacing w:line="360" w:lineRule="exact"/>
        <w:ind w:firstLine="709"/>
        <w:jc w:val="center"/>
        <w:rPr>
          <w:rStyle w:val="FontStyle72"/>
          <w:b w:val="0"/>
          <w:spacing w:val="0"/>
          <w:sz w:val="28"/>
          <w:szCs w:val="28"/>
        </w:rPr>
      </w:pPr>
      <w:r w:rsidRPr="00626F59">
        <w:rPr>
          <w:rStyle w:val="FontStyle88"/>
          <w:sz w:val="28"/>
          <w:szCs w:val="28"/>
        </w:rPr>
        <w:t xml:space="preserve">3.5. </w:t>
      </w:r>
      <w:r w:rsidRPr="00626F59">
        <w:rPr>
          <w:rStyle w:val="FontStyle72"/>
          <w:b w:val="0"/>
          <w:spacing w:val="0"/>
          <w:sz w:val="28"/>
          <w:szCs w:val="28"/>
        </w:rPr>
        <w:t>ОПРЕДЕЛЕНИЕ ХИМИЧЕСКОГО СОСТАВА</w:t>
      </w:r>
    </w:p>
    <w:p w:rsidR="000F2B09" w:rsidRPr="00626F59" w:rsidRDefault="000F2B09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</w:p>
    <w:p w:rsidR="000F2B09" w:rsidRPr="00626F59" w:rsidRDefault="000F2B09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Из оставшейся части представительной пробы песка </w:t>
      </w:r>
      <w:r w:rsidR="004C2BEB" w:rsidRPr="00626F59">
        <w:rPr>
          <w:rStyle w:val="FontStyle84"/>
          <w:spacing w:val="0"/>
          <w:sz w:val="28"/>
          <w:szCs w:val="28"/>
        </w:rPr>
        <w:t>отбира</w:t>
      </w:r>
      <w:r w:rsidRPr="00626F59">
        <w:rPr>
          <w:rStyle w:val="FontStyle84"/>
          <w:spacing w:val="0"/>
          <w:sz w:val="28"/>
          <w:szCs w:val="28"/>
        </w:rPr>
        <w:t>ют путем квартования навеску 50 г и измельчают песок до тех пор, пока он полностью не пройдет через сито с отверстиями 0,20 мм.</w:t>
      </w:r>
    </w:p>
    <w:p w:rsidR="000F2B09" w:rsidRPr="00626F59" w:rsidRDefault="000F2B09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В случае применения стальной </w:t>
      </w:r>
      <w:r w:rsidRPr="00626F59">
        <w:rPr>
          <w:rStyle w:val="FontStyle96"/>
          <w:rFonts w:ascii="Times New Roman" w:hAnsi="Times New Roman" w:cs="Times New Roman"/>
          <w:sz w:val="28"/>
          <w:szCs w:val="28"/>
        </w:rPr>
        <w:t xml:space="preserve">или </w:t>
      </w:r>
      <w:r w:rsidR="004C2BEB" w:rsidRPr="00626F59">
        <w:rPr>
          <w:rStyle w:val="FontStyle84"/>
          <w:spacing w:val="0"/>
          <w:sz w:val="28"/>
          <w:szCs w:val="28"/>
        </w:rPr>
        <w:t>чугунной ступки обяза</w:t>
      </w:r>
      <w:r w:rsidRPr="00626F59">
        <w:rPr>
          <w:rStyle w:val="FontStyle84"/>
          <w:spacing w:val="0"/>
          <w:sz w:val="28"/>
          <w:szCs w:val="28"/>
        </w:rPr>
        <w:t xml:space="preserve">тельна очистка пробы (после </w:t>
      </w:r>
      <w:r w:rsidR="004C2BEB" w:rsidRPr="00626F59">
        <w:rPr>
          <w:rStyle w:val="FontStyle84"/>
          <w:spacing w:val="0"/>
          <w:sz w:val="28"/>
          <w:szCs w:val="28"/>
        </w:rPr>
        <w:t>измельчения) от железа при помо</w:t>
      </w:r>
      <w:r w:rsidRPr="00626F59">
        <w:rPr>
          <w:rStyle w:val="FontStyle84"/>
          <w:spacing w:val="0"/>
          <w:sz w:val="28"/>
          <w:szCs w:val="28"/>
        </w:rPr>
        <w:t>щи магнита.</w:t>
      </w:r>
    </w:p>
    <w:p w:rsidR="000F2B09" w:rsidRPr="00626F59" w:rsidRDefault="000F2B09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От 50 г</w:t>
      </w:r>
      <w:r w:rsidR="00E32962" w:rsidRPr="00626F59">
        <w:rPr>
          <w:rStyle w:val="FontStyle84"/>
          <w:spacing w:val="0"/>
          <w:sz w:val="28"/>
          <w:szCs w:val="28"/>
        </w:rPr>
        <w:t>.</w:t>
      </w:r>
      <w:r w:rsidRPr="00626F59">
        <w:rPr>
          <w:rStyle w:val="FontStyle84"/>
          <w:spacing w:val="0"/>
          <w:sz w:val="28"/>
          <w:szCs w:val="28"/>
        </w:rPr>
        <w:t xml:space="preserve"> просеянного через</w:t>
      </w:r>
      <w:r w:rsidR="004C2BEB" w:rsidRPr="00626F59">
        <w:rPr>
          <w:rStyle w:val="FontStyle84"/>
          <w:spacing w:val="0"/>
          <w:sz w:val="28"/>
          <w:szCs w:val="28"/>
        </w:rPr>
        <w:t xml:space="preserve"> сито порошка после его тщатель</w:t>
      </w:r>
      <w:r w:rsidRPr="00626F59">
        <w:rPr>
          <w:rStyle w:val="FontStyle84"/>
          <w:spacing w:val="0"/>
          <w:sz w:val="28"/>
          <w:szCs w:val="28"/>
        </w:rPr>
        <w:t>ного перемеш</w:t>
      </w:r>
      <w:r w:rsidR="004C2BEB" w:rsidRPr="00626F59">
        <w:rPr>
          <w:rStyle w:val="FontStyle84"/>
          <w:spacing w:val="0"/>
          <w:sz w:val="28"/>
          <w:szCs w:val="28"/>
        </w:rPr>
        <w:t>ивания отбирают квартованием 10-15г</w:t>
      </w:r>
      <w:r w:rsidR="00E32962" w:rsidRPr="00626F59">
        <w:rPr>
          <w:rStyle w:val="FontStyle84"/>
          <w:spacing w:val="0"/>
          <w:sz w:val="28"/>
          <w:szCs w:val="28"/>
        </w:rPr>
        <w:t>.</w:t>
      </w:r>
      <w:r w:rsidR="004C2BEB" w:rsidRPr="00626F59">
        <w:rPr>
          <w:rStyle w:val="FontStyle84"/>
          <w:spacing w:val="0"/>
          <w:sz w:val="28"/>
          <w:szCs w:val="28"/>
        </w:rPr>
        <w:t xml:space="preserve"> и измель</w:t>
      </w:r>
      <w:r w:rsidRPr="00626F59">
        <w:rPr>
          <w:rStyle w:val="FontStyle84"/>
          <w:spacing w:val="0"/>
          <w:sz w:val="28"/>
          <w:szCs w:val="28"/>
        </w:rPr>
        <w:t xml:space="preserve">чают в агатовой (или яшмовой) </w:t>
      </w:r>
      <w:r w:rsidR="004C2BEB" w:rsidRPr="00626F59">
        <w:rPr>
          <w:rStyle w:val="FontStyle84"/>
          <w:spacing w:val="0"/>
          <w:sz w:val="28"/>
          <w:szCs w:val="28"/>
        </w:rPr>
        <w:t>ступке до тех пор, пока при рас</w:t>
      </w:r>
      <w:r w:rsidRPr="00626F59">
        <w:rPr>
          <w:rStyle w:val="FontStyle84"/>
          <w:spacing w:val="0"/>
          <w:sz w:val="28"/>
          <w:szCs w:val="28"/>
        </w:rPr>
        <w:t>тирании пробы на ощупь не перестанут ощущаться отдельные крупинки.</w:t>
      </w:r>
    </w:p>
    <w:p w:rsidR="000F2B09" w:rsidRPr="00626F59" w:rsidRDefault="000F2B09" w:rsidP="00626F59">
      <w:pPr>
        <w:pStyle w:val="Style60"/>
        <w:widowControl/>
        <w:tabs>
          <w:tab w:val="left" w:pos="844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Приготовленная таким путем аналитическая проба служит для химического анализа. Перед взятием навески проба должна быть высушена при температ</w:t>
      </w:r>
      <w:r w:rsidR="003A43B5" w:rsidRPr="00626F59">
        <w:rPr>
          <w:rStyle w:val="FontStyle84"/>
          <w:spacing w:val="0"/>
          <w:sz w:val="28"/>
          <w:szCs w:val="28"/>
        </w:rPr>
        <w:t>уре 105-</w:t>
      </w:r>
      <w:r w:rsidR="004C2BEB" w:rsidRPr="00626F59">
        <w:rPr>
          <w:rStyle w:val="FontStyle84"/>
          <w:spacing w:val="0"/>
          <w:sz w:val="28"/>
          <w:szCs w:val="28"/>
        </w:rPr>
        <w:t>110</w:t>
      </w:r>
      <w:r w:rsidR="003A43B5" w:rsidRPr="00626F59">
        <w:rPr>
          <w:rStyle w:val="FontStyle84"/>
          <w:spacing w:val="0"/>
          <w:sz w:val="28"/>
          <w:szCs w:val="28"/>
        </w:rPr>
        <w:t xml:space="preserve">° </w:t>
      </w:r>
      <w:r w:rsidR="004C2BEB" w:rsidRPr="00626F59">
        <w:rPr>
          <w:rStyle w:val="FontStyle84"/>
          <w:spacing w:val="0"/>
          <w:sz w:val="28"/>
          <w:szCs w:val="28"/>
        </w:rPr>
        <w:t>С и тщательно пере</w:t>
      </w:r>
      <w:r w:rsidRPr="00626F59">
        <w:rPr>
          <w:rStyle w:val="FontStyle84"/>
          <w:spacing w:val="0"/>
          <w:sz w:val="28"/>
          <w:szCs w:val="28"/>
        </w:rPr>
        <w:t>мешана. При выполнении химического анализа взвешивание производится на аналитических в</w:t>
      </w:r>
      <w:r w:rsidR="003A43B5" w:rsidRPr="00626F59">
        <w:rPr>
          <w:rStyle w:val="FontStyle84"/>
          <w:spacing w:val="0"/>
          <w:sz w:val="28"/>
          <w:szCs w:val="28"/>
        </w:rPr>
        <w:t>есах с точностью до ±0,0002</w:t>
      </w:r>
      <w:r w:rsidR="006B7AC5">
        <w:rPr>
          <w:rStyle w:val="FontStyle84"/>
          <w:spacing w:val="0"/>
          <w:sz w:val="28"/>
          <w:szCs w:val="28"/>
        </w:rPr>
        <w:t xml:space="preserve"> </w:t>
      </w:r>
      <w:r w:rsidRPr="00626F59">
        <w:rPr>
          <w:rStyle w:val="FontStyle84"/>
          <w:spacing w:val="0"/>
          <w:sz w:val="28"/>
          <w:szCs w:val="28"/>
        </w:rPr>
        <w:t>г. При анализе должны примен</w:t>
      </w:r>
      <w:r w:rsidR="003A43B5" w:rsidRPr="00626F59">
        <w:rPr>
          <w:rStyle w:val="FontStyle84"/>
          <w:spacing w:val="0"/>
          <w:sz w:val="28"/>
          <w:szCs w:val="28"/>
        </w:rPr>
        <w:t>яться только проверенные (на чи</w:t>
      </w:r>
      <w:r w:rsidRPr="00626F59">
        <w:rPr>
          <w:rStyle w:val="FontStyle84"/>
          <w:spacing w:val="0"/>
          <w:sz w:val="28"/>
          <w:szCs w:val="28"/>
        </w:rPr>
        <w:t>стоту) стандарт</w:t>
      </w:r>
      <w:r w:rsidR="004A195C" w:rsidRPr="00626F59">
        <w:rPr>
          <w:rStyle w:val="FontStyle84"/>
          <w:spacing w:val="0"/>
          <w:sz w:val="28"/>
          <w:szCs w:val="28"/>
        </w:rPr>
        <w:t xml:space="preserve">ные реактивы, дистиллированная </w:t>
      </w:r>
      <w:r w:rsidR="003A43B5" w:rsidRPr="00626F59">
        <w:rPr>
          <w:rStyle w:val="FontStyle84"/>
          <w:spacing w:val="0"/>
          <w:sz w:val="28"/>
          <w:szCs w:val="28"/>
        </w:rPr>
        <w:t>вода и беззоль</w:t>
      </w:r>
      <w:r w:rsidRPr="00626F59">
        <w:rPr>
          <w:rStyle w:val="FontStyle84"/>
          <w:spacing w:val="0"/>
          <w:sz w:val="28"/>
          <w:szCs w:val="28"/>
        </w:rPr>
        <w:t>ные фильтры.</w:t>
      </w:r>
    </w:p>
    <w:p w:rsidR="000F2B09" w:rsidRPr="00626F59" w:rsidRDefault="000F2B09" w:rsidP="00626F59">
      <w:pPr>
        <w:pStyle w:val="Style45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Химический анализ песка включает следующие определения: потери при прокаливании; содержание д</w:t>
      </w:r>
      <w:r w:rsidR="003A43B5" w:rsidRPr="00626F59">
        <w:rPr>
          <w:rStyle w:val="FontStyle84"/>
          <w:spacing w:val="0"/>
          <w:sz w:val="28"/>
          <w:szCs w:val="28"/>
        </w:rPr>
        <w:t>вуокиси кремния; со</w:t>
      </w:r>
      <w:r w:rsidRPr="00626F59">
        <w:rPr>
          <w:rStyle w:val="FontStyle84"/>
          <w:spacing w:val="0"/>
          <w:sz w:val="28"/>
          <w:szCs w:val="28"/>
        </w:rPr>
        <w:t>держание суммы окисей алюминия и железа; содержание окиси железа; содержание оки</w:t>
      </w:r>
      <w:r w:rsidR="004A195C" w:rsidRPr="00626F59">
        <w:rPr>
          <w:rStyle w:val="FontStyle84"/>
          <w:spacing w:val="0"/>
          <w:sz w:val="28"/>
          <w:szCs w:val="28"/>
          <w:lang w:val="en-US"/>
        </w:rPr>
        <w:t>c</w:t>
      </w:r>
      <w:r w:rsidRPr="00626F59">
        <w:rPr>
          <w:rStyle w:val="FontStyle84"/>
          <w:spacing w:val="0"/>
          <w:sz w:val="28"/>
          <w:szCs w:val="28"/>
        </w:rPr>
        <w:t>и алюминия.</w:t>
      </w:r>
    </w:p>
    <w:p w:rsidR="00635C03" w:rsidRPr="00626F59" w:rsidRDefault="00635C03" w:rsidP="00626F59">
      <w:pPr>
        <w:pStyle w:val="Style10"/>
        <w:widowControl/>
        <w:spacing w:line="360" w:lineRule="exact"/>
        <w:ind w:firstLine="709"/>
        <w:jc w:val="both"/>
        <w:rPr>
          <w:sz w:val="28"/>
          <w:szCs w:val="28"/>
        </w:rPr>
      </w:pPr>
    </w:p>
    <w:p w:rsidR="000F2B09" w:rsidRPr="00626F59" w:rsidRDefault="000F2B09" w:rsidP="00626F59">
      <w:pPr>
        <w:pStyle w:val="Style10"/>
        <w:widowControl/>
        <w:spacing w:line="360" w:lineRule="exact"/>
        <w:ind w:firstLine="709"/>
        <w:jc w:val="both"/>
        <w:rPr>
          <w:rStyle w:val="FontStyle92"/>
          <w:b w:val="0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3.5</w:t>
      </w:r>
      <w:r w:rsidRPr="00626F59">
        <w:rPr>
          <w:rStyle w:val="FontStyle92"/>
          <w:b w:val="0"/>
          <w:spacing w:val="0"/>
          <w:sz w:val="28"/>
          <w:szCs w:val="28"/>
        </w:rPr>
        <w:t>.1. Определение потери при прокаливании</w:t>
      </w:r>
    </w:p>
    <w:p w:rsidR="000F2B09" w:rsidRPr="00626F59" w:rsidRDefault="000F2B09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Из навески пробы, приготовленной для химического анализа, отбирают квартованием около 1 г</w:t>
      </w:r>
      <w:r w:rsidR="00E32962" w:rsidRPr="00626F59">
        <w:rPr>
          <w:rStyle w:val="FontStyle84"/>
          <w:spacing w:val="0"/>
          <w:sz w:val="28"/>
          <w:szCs w:val="28"/>
        </w:rPr>
        <w:t>.</w:t>
      </w:r>
      <w:r w:rsidRPr="00626F59">
        <w:rPr>
          <w:rStyle w:val="FontStyle84"/>
          <w:spacing w:val="0"/>
          <w:sz w:val="28"/>
          <w:szCs w:val="28"/>
        </w:rPr>
        <w:t xml:space="preserve"> пробы, вы</w:t>
      </w:r>
      <w:r w:rsidR="003A43B5" w:rsidRPr="00626F59">
        <w:rPr>
          <w:rStyle w:val="FontStyle84"/>
          <w:spacing w:val="0"/>
          <w:sz w:val="28"/>
          <w:szCs w:val="28"/>
        </w:rPr>
        <w:t>сушенной при тем</w:t>
      </w:r>
      <w:r w:rsidRPr="00626F59">
        <w:rPr>
          <w:rStyle w:val="FontStyle84"/>
          <w:spacing w:val="0"/>
          <w:sz w:val="28"/>
          <w:szCs w:val="28"/>
        </w:rPr>
        <w:t>пературе 105—110° С, помещают в прокаленный, доведенный до постоянной массы фарфоровый тигель и постепенно нагревают на пламени горелки или в электр</w:t>
      </w:r>
      <w:r w:rsidR="003A43B5" w:rsidRPr="00626F59">
        <w:rPr>
          <w:rStyle w:val="FontStyle84"/>
          <w:spacing w:val="0"/>
          <w:sz w:val="28"/>
          <w:szCs w:val="28"/>
        </w:rPr>
        <w:t>ической печи до температуры 950-</w:t>
      </w:r>
      <w:r w:rsidRPr="00626F59">
        <w:rPr>
          <w:rStyle w:val="FontStyle84"/>
          <w:spacing w:val="0"/>
          <w:sz w:val="28"/>
          <w:szCs w:val="28"/>
        </w:rPr>
        <w:t>1000° С и выдерживают при этой температуре не менее 1 ч. Затем тигель охлаждают в эксикаторе и взвешивают. Повторяют прокаливание (по 10 мин) до достижения постоянной массы.</w:t>
      </w:r>
    </w:p>
    <w:p w:rsidR="000F2B09" w:rsidRDefault="000F2B09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Потерю при прокаливании </w:t>
      </w:r>
      <w:r w:rsidRPr="00626F59">
        <w:rPr>
          <w:rStyle w:val="FontStyle105"/>
          <w:i w:val="0"/>
          <w:sz w:val="28"/>
          <w:szCs w:val="28"/>
        </w:rPr>
        <w:t xml:space="preserve">Р </w:t>
      </w:r>
      <w:r w:rsidR="003A43B5" w:rsidRPr="00626F59">
        <w:rPr>
          <w:rStyle w:val="FontStyle84"/>
          <w:spacing w:val="0"/>
          <w:sz w:val="28"/>
          <w:szCs w:val="28"/>
        </w:rPr>
        <w:t>в процентах вычисляют по фор</w:t>
      </w:r>
      <w:r w:rsidRPr="00626F59">
        <w:rPr>
          <w:rStyle w:val="FontStyle84"/>
          <w:spacing w:val="0"/>
          <w:sz w:val="28"/>
          <w:szCs w:val="28"/>
        </w:rPr>
        <w:t>муле:</w:t>
      </w:r>
    </w:p>
    <w:p w:rsidR="005C4FD6" w:rsidRPr="00626F59" w:rsidRDefault="005C4FD6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0F2B09" w:rsidRPr="00261C08" w:rsidRDefault="00261C08" w:rsidP="005C4FD6">
      <w:pPr>
        <w:pStyle w:val="Style59"/>
        <w:widowControl/>
        <w:spacing w:line="240" w:lineRule="auto"/>
        <w:ind w:firstLine="709"/>
        <w:rPr>
          <w:rStyle w:val="FontStyle76"/>
          <w:b w:val="0"/>
          <w:i w:val="0"/>
          <w:spacing w:val="0"/>
          <w:sz w:val="28"/>
          <w:szCs w:val="28"/>
        </w:rPr>
      </w:pPr>
      <m:oMath>
        <m:r>
          <m:rPr>
            <m:sty m:val="bi"/>
          </m:rPr>
          <w:rPr>
            <w:rStyle w:val="FontStyle76"/>
            <w:rFonts w:ascii="Cambria Math" w:hAnsi="Cambria Math"/>
            <w:spacing w:val="0"/>
            <w:sz w:val="28"/>
            <w:szCs w:val="28"/>
          </w:rPr>
          <m:t>P</m:t>
        </m:r>
        <m:r>
          <m:rPr>
            <m:sty m:val="bi"/>
          </m:rPr>
          <w:rPr>
            <w:rStyle w:val="FontStyle76"/>
            <w:rFonts w:ascii="Cambria Math"/>
            <w:spacing w:val="0"/>
            <w:sz w:val="28"/>
            <w:szCs w:val="28"/>
          </w:rPr>
          <m:t>=</m:t>
        </m:r>
        <m:f>
          <m:fPr>
            <m:ctrlPr>
              <w:rPr>
                <w:rStyle w:val="FontStyle76"/>
                <w:rFonts w:ascii="Cambria Math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FontStyle76"/>
                <w:rFonts w:ascii="Cambria Math" w:hAnsi="Cambria Math"/>
                <w:spacing w:val="0"/>
                <w:sz w:val="28"/>
                <w:szCs w:val="28"/>
              </w:rPr>
              <m:t>g-</m:t>
            </m:r>
            <m:sSub>
              <m:sSubPr>
                <m:ctrlPr>
                  <w:rPr>
                    <w:rStyle w:val="FontStyle76"/>
                    <w:rFonts w:ascii="Cambria Math"/>
                    <w:b w:val="0"/>
                    <w:bCs w:val="0"/>
                    <w:i w:val="0"/>
                    <w:iCs w:val="0"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FontStyle76"/>
                    <w:rFonts w:ascii="Cambria Math" w:hAnsi="Cambria Math"/>
                    <w:spacing w:val="0"/>
                    <w:sz w:val="28"/>
                    <w:szCs w:val="28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Style w:val="FontStyle76"/>
                    <w:rFonts w:ascii="Cambria Math"/>
                    <w:spacing w:val="0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Style w:val="FontStyle76"/>
                <w:rFonts w:ascii="Cambria Math" w:hAnsi="Cambria Math"/>
                <w:spacing w:val="0"/>
                <w:sz w:val="28"/>
                <w:szCs w:val="28"/>
              </w:rPr>
              <m:t>g</m:t>
            </m:r>
          </m:den>
        </m:f>
        <m:r>
          <m:rPr>
            <m:sty m:val="bi"/>
          </m:rPr>
          <w:rPr>
            <w:rStyle w:val="FontStyle76"/>
            <w:rFonts w:ascii="Cambria Math"/>
            <w:spacing w:val="0"/>
            <w:sz w:val="28"/>
            <w:szCs w:val="28"/>
          </w:rPr>
          <m:t>100</m:t>
        </m:r>
      </m:oMath>
      <w:r w:rsidR="00D2055E" w:rsidRPr="00261C08">
        <w:rPr>
          <w:rStyle w:val="FontStyle76"/>
          <w:b w:val="0"/>
          <w:i w:val="0"/>
          <w:spacing w:val="0"/>
          <w:sz w:val="28"/>
          <w:szCs w:val="28"/>
        </w:rPr>
        <w:t>,</w:t>
      </w:r>
    </w:p>
    <w:p w:rsidR="005C4FD6" w:rsidRDefault="005C4FD6" w:rsidP="00626F59">
      <w:pPr>
        <w:pStyle w:val="Style27"/>
        <w:widowControl/>
        <w:spacing w:line="360" w:lineRule="exact"/>
        <w:ind w:firstLine="709"/>
        <w:jc w:val="both"/>
        <w:rPr>
          <w:rStyle w:val="FontStyle88"/>
          <w:sz w:val="28"/>
          <w:szCs w:val="28"/>
        </w:rPr>
      </w:pPr>
    </w:p>
    <w:p w:rsidR="00D2055E" w:rsidRPr="00626F59" w:rsidRDefault="003A43B5" w:rsidP="00626F59">
      <w:pPr>
        <w:pStyle w:val="Style27"/>
        <w:widowControl/>
        <w:spacing w:line="360" w:lineRule="exact"/>
        <w:ind w:firstLine="709"/>
        <w:jc w:val="both"/>
        <w:rPr>
          <w:rStyle w:val="FontStyle88"/>
          <w:sz w:val="28"/>
          <w:szCs w:val="28"/>
        </w:rPr>
      </w:pPr>
      <w:r w:rsidRPr="00626F59">
        <w:rPr>
          <w:rStyle w:val="FontStyle88"/>
          <w:sz w:val="28"/>
          <w:szCs w:val="28"/>
        </w:rPr>
        <w:t>где</w:t>
      </w:r>
      <w:r w:rsidR="000F2B09" w:rsidRPr="00626F59">
        <w:rPr>
          <w:rStyle w:val="FontStyle88"/>
          <w:sz w:val="28"/>
          <w:szCs w:val="28"/>
        </w:rPr>
        <w:t xml:space="preserve"> </w:t>
      </w:r>
      <w:r w:rsidR="000F2B09" w:rsidRPr="00626F59">
        <w:rPr>
          <w:rStyle w:val="FontStyle76"/>
          <w:b w:val="0"/>
          <w:i w:val="0"/>
          <w:spacing w:val="0"/>
          <w:sz w:val="28"/>
          <w:szCs w:val="28"/>
          <w:lang w:val="en-US"/>
        </w:rPr>
        <w:t>g</w:t>
      </w:r>
      <w:r w:rsidRPr="00626F59">
        <w:rPr>
          <w:rStyle w:val="FontStyle88"/>
          <w:sz w:val="28"/>
          <w:szCs w:val="28"/>
        </w:rPr>
        <w:t>-</w:t>
      </w:r>
      <w:r w:rsidR="000F2B09" w:rsidRPr="00626F59">
        <w:rPr>
          <w:rStyle w:val="FontStyle88"/>
          <w:sz w:val="28"/>
          <w:szCs w:val="28"/>
        </w:rPr>
        <w:t xml:space="preserve"> масса навески до прокаливания, г;</w:t>
      </w:r>
    </w:p>
    <w:p w:rsidR="000F2B09" w:rsidRPr="00626F59" w:rsidRDefault="00D2055E" w:rsidP="00626F59">
      <w:pPr>
        <w:pStyle w:val="Style27"/>
        <w:widowControl/>
        <w:spacing w:line="360" w:lineRule="exact"/>
        <w:ind w:firstLine="709"/>
        <w:jc w:val="both"/>
        <w:rPr>
          <w:rStyle w:val="FontStyle88"/>
          <w:sz w:val="28"/>
          <w:szCs w:val="28"/>
        </w:rPr>
      </w:pPr>
      <w:r w:rsidRPr="00626F59">
        <w:rPr>
          <w:rStyle w:val="FontStyle88"/>
          <w:sz w:val="28"/>
          <w:szCs w:val="28"/>
          <w:lang w:val="en-US"/>
        </w:rPr>
        <w:t>g</w:t>
      </w:r>
      <w:r w:rsidRPr="00626F59">
        <w:rPr>
          <w:rStyle w:val="FontStyle76"/>
          <w:b w:val="0"/>
          <w:i w:val="0"/>
          <w:spacing w:val="0"/>
          <w:sz w:val="28"/>
          <w:szCs w:val="28"/>
          <w:vertAlign w:val="subscript"/>
        </w:rPr>
        <w:t>1</w:t>
      </w:r>
      <w:r w:rsidR="003A43B5" w:rsidRPr="00626F59">
        <w:rPr>
          <w:rStyle w:val="FontStyle76"/>
          <w:b w:val="0"/>
          <w:i w:val="0"/>
          <w:spacing w:val="0"/>
          <w:sz w:val="28"/>
          <w:szCs w:val="28"/>
        </w:rPr>
        <w:t xml:space="preserve"> -</w:t>
      </w:r>
      <w:r w:rsidR="000F2B09" w:rsidRPr="00626F59">
        <w:rPr>
          <w:rStyle w:val="FontStyle76"/>
          <w:b w:val="0"/>
          <w:i w:val="0"/>
          <w:spacing w:val="0"/>
          <w:sz w:val="28"/>
          <w:szCs w:val="28"/>
        </w:rPr>
        <w:t xml:space="preserve"> </w:t>
      </w:r>
      <w:r w:rsidR="000F2B09" w:rsidRPr="00626F59">
        <w:rPr>
          <w:rStyle w:val="FontStyle88"/>
          <w:sz w:val="28"/>
          <w:szCs w:val="28"/>
        </w:rPr>
        <w:t>то же после прокаливания, г.</w:t>
      </w:r>
    </w:p>
    <w:p w:rsidR="000F2B09" w:rsidRPr="00626F59" w:rsidRDefault="000F2B09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Расхождения в результата</w:t>
      </w:r>
      <w:r w:rsidR="003A43B5" w:rsidRPr="00626F59">
        <w:rPr>
          <w:rStyle w:val="FontStyle84"/>
          <w:spacing w:val="0"/>
          <w:sz w:val="28"/>
          <w:szCs w:val="28"/>
        </w:rPr>
        <w:t>х параллельных определений поте</w:t>
      </w:r>
      <w:r w:rsidRPr="00626F59">
        <w:rPr>
          <w:rStyle w:val="FontStyle84"/>
          <w:spacing w:val="0"/>
          <w:sz w:val="28"/>
          <w:szCs w:val="28"/>
        </w:rPr>
        <w:t xml:space="preserve">ри при прокаливании, проведенных в одной лаборатории, не должны превышать 0,2%, в разных лабораториях </w:t>
      </w:r>
      <w:r w:rsidR="003A43B5" w:rsidRPr="00626F59">
        <w:rPr>
          <w:rStyle w:val="FontStyle98"/>
          <w:rFonts w:ascii="Times New Roman" w:hAnsi="Times New Roman" w:cs="Times New Roman"/>
        </w:rPr>
        <w:t>-</w:t>
      </w:r>
      <w:r w:rsidRPr="00626F59">
        <w:rPr>
          <w:rStyle w:val="FontStyle98"/>
          <w:rFonts w:ascii="Times New Roman" w:hAnsi="Times New Roman" w:cs="Times New Roman"/>
        </w:rPr>
        <w:t xml:space="preserve"> </w:t>
      </w:r>
      <w:r w:rsidRPr="00626F59">
        <w:rPr>
          <w:rStyle w:val="FontStyle84"/>
          <w:spacing w:val="0"/>
          <w:sz w:val="28"/>
          <w:szCs w:val="28"/>
        </w:rPr>
        <w:t>0,4%.</w:t>
      </w:r>
    </w:p>
    <w:p w:rsidR="000F2B09" w:rsidRPr="00626F59" w:rsidRDefault="000F2B09" w:rsidP="00626F59">
      <w:pPr>
        <w:pStyle w:val="Style10"/>
        <w:widowControl/>
        <w:spacing w:line="360" w:lineRule="exact"/>
        <w:ind w:firstLine="709"/>
        <w:jc w:val="both"/>
        <w:rPr>
          <w:rStyle w:val="FontStyle92"/>
          <w:b w:val="0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3.5.2. </w:t>
      </w:r>
      <w:r w:rsidRPr="00626F59">
        <w:rPr>
          <w:rStyle w:val="FontStyle92"/>
          <w:b w:val="0"/>
          <w:spacing w:val="0"/>
          <w:sz w:val="28"/>
          <w:szCs w:val="28"/>
        </w:rPr>
        <w:t>Определение содержания двуокиси кремния</w:t>
      </w:r>
    </w:p>
    <w:p w:rsidR="000F2B09" w:rsidRPr="00626F59" w:rsidRDefault="000F2B09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lastRenderedPageBreak/>
        <w:t>Содержание двуокиси кремния определяется нормальным или ускоренным методом.</w:t>
      </w:r>
    </w:p>
    <w:p w:rsidR="000F2B09" w:rsidRPr="00626F59" w:rsidRDefault="000F2B09" w:rsidP="00626F59">
      <w:pPr>
        <w:pStyle w:val="Style10"/>
        <w:widowControl/>
        <w:spacing w:line="360" w:lineRule="exact"/>
        <w:ind w:firstLine="709"/>
        <w:jc w:val="both"/>
        <w:rPr>
          <w:rStyle w:val="FontStyle92"/>
          <w:b w:val="0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3.5.2</w:t>
      </w:r>
      <w:r w:rsidRPr="00626F59">
        <w:rPr>
          <w:rStyle w:val="FontStyle92"/>
          <w:b w:val="0"/>
          <w:spacing w:val="0"/>
          <w:sz w:val="28"/>
          <w:szCs w:val="28"/>
        </w:rPr>
        <w:t>.1. Нормальный метод</w:t>
      </w:r>
    </w:p>
    <w:p w:rsidR="000F2B09" w:rsidRPr="00626F59" w:rsidRDefault="004631B1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Навес</w:t>
      </w:r>
      <w:r w:rsidR="000F2B09" w:rsidRPr="00626F59">
        <w:rPr>
          <w:rStyle w:val="FontStyle84"/>
          <w:spacing w:val="0"/>
          <w:sz w:val="28"/>
          <w:szCs w:val="28"/>
        </w:rPr>
        <w:t>ку 0,5 г, приготовле</w:t>
      </w:r>
      <w:r w:rsidR="003A43B5" w:rsidRPr="00626F59">
        <w:rPr>
          <w:rStyle w:val="FontStyle84"/>
          <w:spacing w:val="0"/>
          <w:sz w:val="28"/>
          <w:szCs w:val="28"/>
        </w:rPr>
        <w:t>нную, как описано выше, прокали</w:t>
      </w:r>
      <w:r w:rsidR="000F2B09" w:rsidRPr="00626F59">
        <w:rPr>
          <w:rStyle w:val="FontStyle84"/>
          <w:spacing w:val="0"/>
          <w:sz w:val="28"/>
          <w:szCs w:val="28"/>
        </w:rPr>
        <w:t>вают в платиновом тигле при</w:t>
      </w:r>
      <w:r w:rsidR="003A43B5" w:rsidRPr="00626F59">
        <w:rPr>
          <w:rStyle w:val="FontStyle84"/>
          <w:spacing w:val="0"/>
          <w:sz w:val="28"/>
          <w:szCs w:val="28"/>
        </w:rPr>
        <w:t xml:space="preserve"> температуре 600-1000° С, охлаж</w:t>
      </w:r>
      <w:r w:rsidR="000F2B09" w:rsidRPr="00626F59">
        <w:rPr>
          <w:rStyle w:val="FontStyle84"/>
          <w:spacing w:val="0"/>
          <w:sz w:val="28"/>
          <w:szCs w:val="28"/>
        </w:rPr>
        <w:t>дают и смешивают с 6-кратным количеством (по массе) безводного углекислого натрия или калия-натрия углекислого. Закрыв тигель платиновой крышкой</w:t>
      </w:r>
      <w:r w:rsidR="003A43B5" w:rsidRPr="00626F59">
        <w:rPr>
          <w:rStyle w:val="FontStyle84"/>
          <w:spacing w:val="0"/>
          <w:sz w:val="28"/>
          <w:szCs w:val="28"/>
        </w:rPr>
        <w:t>, осторожно нагревают его на не</w:t>
      </w:r>
      <w:r w:rsidR="000F2B09" w:rsidRPr="00626F59">
        <w:rPr>
          <w:rStyle w:val="FontStyle84"/>
          <w:spacing w:val="0"/>
          <w:sz w:val="28"/>
          <w:szCs w:val="28"/>
        </w:rPr>
        <w:t>большом пламени горелки или</w:t>
      </w:r>
      <w:r w:rsidR="003A43B5" w:rsidRPr="00626F59">
        <w:rPr>
          <w:rStyle w:val="FontStyle84"/>
          <w:spacing w:val="0"/>
          <w:sz w:val="28"/>
          <w:szCs w:val="28"/>
        </w:rPr>
        <w:t xml:space="preserve"> в электропечи, постепенно повышая температуру до 950-</w:t>
      </w:r>
      <w:r w:rsidR="000F2B09" w:rsidRPr="00626F59">
        <w:rPr>
          <w:rStyle w:val="FontStyle84"/>
          <w:spacing w:val="0"/>
          <w:sz w:val="28"/>
          <w:szCs w:val="28"/>
        </w:rPr>
        <w:t>1000</w:t>
      </w:r>
      <w:r w:rsidR="00635C03" w:rsidRPr="00626F59">
        <w:rPr>
          <w:rStyle w:val="FontStyle84"/>
          <w:spacing w:val="0"/>
          <w:sz w:val="28"/>
          <w:szCs w:val="28"/>
        </w:rPr>
        <w:t>° С, и сплавляют навеску до пре</w:t>
      </w:r>
      <w:r w:rsidR="000F2B09" w:rsidRPr="00626F59">
        <w:rPr>
          <w:rStyle w:val="FontStyle84"/>
          <w:spacing w:val="0"/>
          <w:sz w:val="28"/>
          <w:szCs w:val="28"/>
        </w:rPr>
        <w:t>кращения выделения пузырьков углекислого газа.</w:t>
      </w:r>
    </w:p>
    <w:p w:rsidR="00AD2DB7" w:rsidRPr="00626F59" w:rsidRDefault="000F2B09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Сплав охлаждают при на</w:t>
      </w:r>
      <w:r w:rsidR="003A43B5" w:rsidRPr="00626F59">
        <w:rPr>
          <w:rStyle w:val="FontStyle84"/>
          <w:spacing w:val="0"/>
          <w:sz w:val="28"/>
          <w:szCs w:val="28"/>
        </w:rPr>
        <w:t>клонном положении тигля, перено</w:t>
      </w:r>
      <w:r w:rsidRPr="00626F59">
        <w:rPr>
          <w:rStyle w:val="FontStyle84"/>
          <w:spacing w:val="0"/>
          <w:sz w:val="28"/>
          <w:szCs w:val="28"/>
        </w:rPr>
        <w:t>сят в фарфоровую чашку, на</w:t>
      </w:r>
      <w:r w:rsidR="003A43B5" w:rsidRPr="00626F59">
        <w:rPr>
          <w:rStyle w:val="FontStyle84"/>
          <w:spacing w:val="0"/>
          <w:sz w:val="28"/>
          <w:szCs w:val="28"/>
        </w:rPr>
        <w:t>крывают чашку стеклом и осторож</w:t>
      </w:r>
      <w:r w:rsidR="00AD2DB7" w:rsidRPr="00626F59">
        <w:rPr>
          <w:rStyle w:val="FontStyle84"/>
          <w:spacing w:val="0"/>
          <w:sz w:val="28"/>
          <w:szCs w:val="28"/>
        </w:rPr>
        <w:t>но разлагают сплав разбавленной (1:1) соляной кислотой (30 см</w:t>
      </w:r>
      <w:r w:rsidR="00AD2DB7"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AD2DB7" w:rsidRPr="00626F59">
        <w:rPr>
          <w:rStyle w:val="FontStyle84"/>
          <w:spacing w:val="0"/>
          <w:sz w:val="28"/>
          <w:szCs w:val="28"/>
        </w:rPr>
        <w:t>). Приставшие к стен</w:t>
      </w:r>
      <w:r w:rsidR="003A43B5" w:rsidRPr="00626F59">
        <w:rPr>
          <w:rStyle w:val="FontStyle84"/>
          <w:spacing w:val="0"/>
          <w:sz w:val="28"/>
          <w:szCs w:val="28"/>
        </w:rPr>
        <w:t>кам тигля частицы смывают в фар</w:t>
      </w:r>
      <w:r w:rsidR="00AD2DB7" w:rsidRPr="00626F59">
        <w:rPr>
          <w:rStyle w:val="FontStyle84"/>
          <w:spacing w:val="0"/>
          <w:sz w:val="28"/>
          <w:szCs w:val="28"/>
        </w:rPr>
        <w:t>форовую чашку горячей вод</w:t>
      </w:r>
      <w:r w:rsidR="003A43B5" w:rsidRPr="00626F59">
        <w:rPr>
          <w:rStyle w:val="FontStyle84"/>
          <w:spacing w:val="0"/>
          <w:sz w:val="28"/>
          <w:szCs w:val="28"/>
        </w:rPr>
        <w:t>ой и небольшим количеством соля</w:t>
      </w:r>
      <w:r w:rsidR="00AD2DB7" w:rsidRPr="00626F59">
        <w:rPr>
          <w:rStyle w:val="FontStyle84"/>
          <w:spacing w:val="0"/>
          <w:sz w:val="28"/>
          <w:szCs w:val="28"/>
        </w:rPr>
        <w:t>ной кислоты.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После полного разложени</w:t>
      </w:r>
      <w:r w:rsidR="003A43B5" w:rsidRPr="00626F59">
        <w:rPr>
          <w:rStyle w:val="FontStyle84"/>
          <w:spacing w:val="0"/>
          <w:sz w:val="28"/>
          <w:szCs w:val="28"/>
        </w:rPr>
        <w:t>я сплава снимают стекло, обмыва</w:t>
      </w:r>
      <w:r w:rsidRPr="00626F59">
        <w:rPr>
          <w:rStyle w:val="FontStyle84"/>
          <w:spacing w:val="0"/>
          <w:sz w:val="28"/>
          <w:szCs w:val="28"/>
        </w:rPr>
        <w:t>ют его над чашкой горячей водой и выпаривают содержимое чашки на водяной бане досуха. Чашку снимают с бани и после охлаждения остаток смачиваю</w:t>
      </w:r>
      <w:r w:rsidR="003A43B5" w:rsidRPr="00626F59">
        <w:rPr>
          <w:rStyle w:val="FontStyle84"/>
          <w:spacing w:val="0"/>
          <w:sz w:val="28"/>
          <w:szCs w:val="28"/>
        </w:rPr>
        <w:t>т концентрированной соляной кис</w:t>
      </w:r>
      <w:r w:rsidRPr="00626F59">
        <w:rPr>
          <w:rStyle w:val="FontStyle84"/>
          <w:spacing w:val="0"/>
          <w:sz w:val="28"/>
          <w:szCs w:val="28"/>
        </w:rPr>
        <w:t>лотой (плотность 1,19 г/см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3A43B5" w:rsidRPr="00626F59">
        <w:rPr>
          <w:rStyle w:val="FontStyle84"/>
          <w:spacing w:val="0"/>
          <w:sz w:val="28"/>
          <w:szCs w:val="28"/>
        </w:rPr>
        <w:t>) выдерживают 15-20 мин, прибав</w:t>
      </w:r>
      <w:r w:rsidRPr="00626F59">
        <w:rPr>
          <w:rStyle w:val="FontStyle84"/>
          <w:spacing w:val="0"/>
          <w:sz w:val="28"/>
          <w:szCs w:val="28"/>
        </w:rPr>
        <w:t>ляют около 75 ом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кипящей воды, перемешивают, дают раствору отстояться и фильтруют чер</w:t>
      </w:r>
      <w:r w:rsidR="00635C03" w:rsidRPr="00626F59">
        <w:rPr>
          <w:rStyle w:val="FontStyle84"/>
          <w:spacing w:val="0"/>
          <w:sz w:val="28"/>
          <w:szCs w:val="28"/>
        </w:rPr>
        <w:t>ез фильтр диаметром 9-</w:t>
      </w:r>
      <w:r w:rsidR="003A43B5" w:rsidRPr="00626F59">
        <w:rPr>
          <w:rStyle w:val="FontStyle84"/>
          <w:spacing w:val="0"/>
          <w:sz w:val="28"/>
          <w:szCs w:val="28"/>
        </w:rPr>
        <w:t>11 см (бе</w:t>
      </w:r>
      <w:r w:rsidRPr="00626F59">
        <w:rPr>
          <w:rStyle w:val="FontStyle84"/>
          <w:spacing w:val="0"/>
          <w:sz w:val="28"/>
          <w:szCs w:val="28"/>
        </w:rPr>
        <w:t>лая лента), промывая осадок горячей водой до удаления ионов хлора (проба 1 %-ным раствором азотнокислого серебра).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Фильтрат с промывными в</w:t>
      </w:r>
      <w:r w:rsidR="003A43B5" w:rsidRPr="00626F59">
        <w:rPr>
          <w:rStyle w:val="FontStyle84"/>
          <w:spacing w:val="0"/>
          <w:sz w:val="28"/>
          <w:szCs w:val="28"/>
        </w:rPr>
        <w:t>одами переводят в ту же фарфоро</w:t>
      </w:r>
      <w:r w:rsidRPr="00626F59">
        <w:rPr>
          <w:rStyle w:val="FontStyle84"/>
          <w:spacing w:val="0"/>
          <w:sz w:val="28"/>
          <w:szCs w:val="28"/>
        </w:rPr>
        <w:t>вую чашку и вторично выпарив</w:t>
      </w:r>
      <w:r w:rsidR="003A43B5" w:rsidRPr="00626F59">
        <w:rPr>
          <w:rStyle w:val="FontStyle84"/>
          <w:spacing w:val="0"/>
          <w:sz w:val="28"/>
          <w:szCs w:val="28"/>
        </w:rPr>
        <w:t>ают на водяной бане досуха. Чаш</w:t>
      </w:r>
      <w:r w:rsidRPr="00626F59">
        <w:rPr>
          <w:rStyle w:val="FontStyle84"/>
          <w:spacing w:val="0"/>
          <w:sz w:val="28"/>
          <w:szCs w:val="28"/>
        </w:rPr>
        <w:t>ку с сухим остатком нагрев</w:t>
      </w:r>
      <w:r w:rsidR="003A43B5" w:rsidRPr="00626F59">
        <w:rPr>
          <w:rStyle w:val="FontStyle84"/>
          <w:spacing w:val="0"/>
          <w:sz w:val="28"/>
          <w:szCs w:val="28"/>
        </w:rPr>
        <w:t>ают в сушильном шкафу при темпе</w:t>
      </w:r>
      <w:r w:rsidRPr="00626F59">
        <w:rPr>
          <w:rStyle w:val="FontStyle84"/>
          <w:spacing w:val="0"/>
          <w:sz w:val="28"/>
          <w:szCs w:val="28"/>
        </w:rPr>
        <w:t>рату</w:t>
      </w:r>
      <w:r w:rsidR="003A43B5" w:rsidRPr="00626F59">
        <w:rPr>
          <w:rStyle w:val="FontStyle84"/>
          <w:spacing w:val="0"/>
          <w:sz w:val="28"/>
          <w:szCs w:val="28"/>
        </w:rPr>
        <w:t>ре 105-</w:t>
      </w:r>
      <w:r w:rsidRPr="00626F59">
        <w:rPr>
          <w:rStyle w:val="FontStyle84"/>
          <w:spacing w:val="0"/>
          <w:sz w:val="28"/>
          <w:szCs w:val="28"/>
        </w:rPr>
        <w:t>110° С в течение 1 ч. При охлажд</w:t>
      </w:r>
      <w:r w:rsidR="003A43B5" w:rsidRPr="00626F59">
        <w:rPr>
          <w:rStyle w:val="FontStyle84"/>
          <w:spacing w:val="0"/>
          <w:sz w:val="28"/>
          <w:szCs w:val="28"/>
        </w:rPr>
        <w:t>ении сухой остаток смачивают 10-</w:t>
      </w:r>
      <w:r w:rsidRPr="00626F59">
        <w:rPr>
          <w:rStyle w:val="FontStyle84"/>
          <w:spacing w:val="0"/>
          <w:sz w:val="28"/>
          <w:szCs w:val="28"/>
        </w:rPr>
        <w:t>15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горячей воды и отфильтровывают осадок кремниевой кислоты н</w:t>
      </w:r>
      <w:r w:rsidR="003A43B5" w:rsidRPr="00626F59">
        <w:rPr>
          <w:rStyle w:val="FontStyle84"/>
          <w:spacing w:val="0"/>
          <w:sz w:val="28"/>
          <w:szCs w:val="28"/>
        </w:rPr>
        <w:t>а беззольный фильтр диаметром 7-</w:t>
      </w:r>
      <w:r w:rsidRPr="00626F59">
        <w:rPr>
          <w:rStyle w:val="FontStyle84"/>
          <w:spacing w:val="0"/>
          <w:sz w:val="28"/>
          <w:szCs w:val="28"/>
        </w:rPr>
        <w:t>9 см.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Частички кремниевой кисл</w:t>
      </w:r>
      <w:r w:rsidR="003A43B5" w:rsidRPr="00626F59">
        <w:rPr>
          <w:rStyle w:val="FontStyle84"/>
          <w:spacing w:val="0"/>
          <w:sz w:val="28"/>
          <w:szCs w:val="28"/>
        </w:rPr>
        <w:t>оты, приставшие к чашке, перено</w:t>
      </w:r>
      <w:r w:rsidRPr="00626F59">
        <w:rPr>
          <w:rStyle w:val="FontStyle84"/>
          <w:spacing w:val="0"/>
          <w:sz w:val="28"/>
          <w:szCs w:val="28"/>
        </w:rPr>
        <w:t>сят на фильтр при помощи сл</w:t>
      </w:r>
      <w:r w:rsidR="003A43B5" w:rsidRPr="00626F59">
        <w:rPr>
          <w:rStyle w:val="FontStyle84"/>
          <w:spacing w:val="0"/>
          <w:sz w:val="28"/>
          <w:szCs w:val="28"/>
        </w:rPr>
        <w:t>егка увлажненного кусочка фильт</w:t>
      </w:r>
      <w:r w:rsidRPr="00626F59">
        <w:rPr>
          <w:rStyle w:val="FontStyle84"/>
          <w:spacing w:val="0"/>
          <w:sz w:val="28"/>
          <w:szCs w:val="28"/>
        </w:rPr>
        <w:t>ра. Осадок на фильтре промывают горячей водой до удаления ионов хлора (проба 1 %-ным раствором азотнокислого серебра).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Фильтрат и промывание воды собирают в мерную колбу вме</w:t>
      </w:r>
      <w:r w:rsidRPr="00626F59">
        <w:rPr>
          <w:rStyle w:val="FontStyle84"/>
          <w:spacing w:val="0"/>
          <w:sz w:val="28"/>
          <w:szCs w:val="28"/>
        </w:rPr>
        <w:softHyphen/>
        <w:t>стимостью 250 ом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>, доводят до межи водой, перемешивают и ис</w:t>
      </w:r>
      <w:r w:rsidRPr="00626F59">
        <w:rPr>
          <w:rStyle w:val="FontStyle84"/>
          <w:spacing w:val="0"/>
          <w:sz w:val="28"/>
          <w:szCs w:val="28"/>
        </w:rPr>
        <w:softHyphen/>
        <w:t>пользуют для определения суммы окисей алюминия и железа. Фильтры с осадками кремние</w:t>
      </w:r>
      <w:r w:rsidR="003A43B5" w:rsidRPr="00626F59">
        <w:rPr>
          <w:rStyle w:val="FontStyle84"/>
          <w:spacing w:val="0"/>
          <w:sz w:val="28"/>
          <w:szCs w:val="28"/>
        </w:rPr>
        <w:t>вой кислоты помещают во взвешен</w:t>
      </w:r>
      <w:r w:rsidRPr="00626F59">
        <w:rPr>
          <w:rStyle w:val="FontStyle84"/>
          <w:spacing w:val="0"/>
          <w:sz w:val="28"/>
          <w:szCs w:val="28"/>
        </w:rPr>
        <w:t>ный платиновый тигель и, за</w:t>
      </w:r>
      <w:r w:rsidR="003A43B5" w:rsidRPr="00626F59">
        <w:rPr>
          <w:rStyle w:val="FontStyle84"/>
          <w:spacing w:val="0"/>
          <w:sz w:val="28"/>
          <w:szCs w:val="28"/>
        </w:rPr>
        <w:t>крыв его крышкой, постепенно на</w:t>
      </w:r>
      <w:r w:rsidRPr="00626F59">
        <w:rPr>
          <w:rStyle w:val="FontStyle84"/>
          <w:spacing w:val="0"/>
          <w:sz w:val="28"/>
          <w:szCs w:val="28"/>
        </w:rPr>
        <w:t>гревают до полного выделени</w:t>
      </w:r>
      <w:r w:rsidR="003A43B5" w:rsidRPr="00626F59">
        <w:rPr>
          <w:rStyle w:val="FontStyle84"/>
          <w:spacing w:val="0"/>
          <w:sz w:val="28"/>
          <w:szCs w:val="28"/>
        </w:rPr>
        <w:t>я газообразных продуктов, не до</w:t>
      </w:r>
      <w:r w:rsidRPr="00626F59">
        <w:rPr>
          <w:rStyle w:val="FontStyle84"/>
          <w:spacing w:val="0"/>
          <w:sz w:val="28"/>
          <w:szCs w:val="28"/>
        </w:rPr>
        <w:t xml:space="preserve">пуская при этом вспыхивания фильтров, так как при энергичном их разложении возможны потери двуокиси кремния вследствие уноса ее выделяющимися газами. Затем, несколько сдвинув крышку тигля, нагревают </w:t>
      </w:r>
      <w:r w:rsidRPr="00626F59">
        <w:rPr>
          <w:rStyle w:val="FontStyle84"/>
          <w:spacing w:val="0"/>
          <w:sz w:val="28"/>
          <w:szCs w:val="28"/>
        </w:rPr>
        <w:lastRenderedPageBreak/>
        <w:t>его сильней, пока осадок не побелеет и, наконец, закрыв тигель, прокаливают при температуре 1000° С в течение 40 мин. Охлажденный в эксикаторе тигель с осадком взвешивают. Прокаливание п</w:t>
      </w:r>
      <w:r w:rsidR="003A43B5" w:rsidRPr="00626F59">
        <w:rPr>
          <w:rStyle w:val="FontStyle84"/>
          <w:spacing w:val="0"/>
          <w:sz w:val="28"/>
          <w:szCs w:val="28"/>
        </w:rPr>
        <w:t>овторяют (по 10 мин) до достиже</w:t>
      </w:r>
      <w:r w:rsidRPr="00626F59">
        <w:rPr>
          <w:rStyle w:val="FontStyle84"/>
          <w:spacing w:val="0"/>
          <w:sz w:val="28"/>
          <w:szCs w:val="28"/>
        </w:rPr>
        <w:t>ния постоянной массы.</w:t>
      </w:r>
    </w:p>
    <w:p w:rsidR="00AD2DB7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Содержание двуокиси кремния </w:t>
      </w:r>
      <w:r w:rsidRPr="00626F59">
        <w:rPr>
          <w:rStyle w:val="FontStyle84"/>
          <w:spacing w:val="0"/>
          <w:sz w:val="28"/>
          <w:szCs w:val="28"/>
          <w:lang w:val="en-US"/>
        </w:rPr>
        <w:t>Si</w:t>
      </w:r>
      <w:r w:rsidRPr="00626F59">
        <w:rPr>
          <w:rStyle w:val="FontStyle84"/>
          <w:spacing w:val="0"/>
          <w:sz w:val="28"/>
          <w:szCs w:val="28"/>
        </w:rPr>
        <w:t>0</w:t>
      </w:r>
      <w:r w:rsidRPr="00626F59">
        <w:rPr>
          <w:rStyle w:val="FontStyle84"/>
          <w:spacing w:val="0"/>
          <w:sz w:val="28"/>
          <w:szCs w:val="28"/>
          <w:vertAlign w:val="subscript"/>
        </w:rPr>
        <w:t>2</w:t>
      </w:r>
      <w:r w:rsidRPr="00626F59">
        <w:rPr>
          <w:rStyle w:val="FontStyle84"/>
          <w:spacing w:val="0"/>
          <w:sz w:val="28"/>
          <w:szCs w:val="28"/>
        </w:rPr>
        <w:t xml:space="preserve"> в процентах вычисляют по формуле:</w:t>
      </w:r>
    </w:p>
    <w:p w:rsidR="005C4FD6" w:rsidRPr="00626F59" w:rsidRDefault="005C4FD6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AD2DB7" w:rsidRPr="00261C08" w:rsidRDefault="006377B2" w:rsidP="005C4FD6">
      <w:pPr>
        <w:pStyle w:val="Style2"/>
        <w:widowControl/>
        <w:tabs>
          <w:tab w:val="left" w:leader="hyphen" w:pos="1356"/>
        </w:tabs>
        <w:ind w:firstLine="709"/>
        <w:jc w:val="center"/>
        <w:rPr>
          <w:rStyle w:val="FontStyle72"/>
          <w:b w:val="0"/>
          <w:spacing w:val="0"/>
          <w:sz w:val="28"/>
          <w:szCs w:val="28"/>
          <w:lang w:eastAsia="en-US"/>
        </w:rPr>
      </w:pPr>
      <m:oMath>
        <m:sSub>
          <m:sSubPr>
            <m:ctrlPr>
              <w:rPr>
                <w:rStyle w:val="FontStyle72"/>
                <w:rFonts w:ascii="Cambria Math"/>
                <w:b w:val="0"/>
                <w:bCs w:val="0"/>
                <w:spacing w:val="0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b"/>
              </m:rPr>
              <w:rPr>
                <w:rStyle w:val="FontStyle72"/>
                <w:rFonts w:ascii="Cambria Math" w:hAnsi="Cambria Math"/>
                <w:spacing w:val="0"/>
                <w:sz w:val="28"/>
                <w:szCs w:val="28"/>
                <w:lang w:val="en-US" w:eastAsia="en-US"/>
              </w:rPr>
              <m:t>S</m:t>
            </m:r>
          </m:e>
          <m:sub>
            <m:r>
              <m:rPr>
                <m:sty m:val="b"/>
              </m:rPr>
              <w:rPr>
                <w:rStyle w:val="FontStyle72"/>
                <w:rFonts w:ascii="Cambria Math" w:hAnsi="Cambria Math"/>
                <w:spacing w:val="0"/>
                <w:sz w:val="28"/>
                <w:szCs w:val="28"/>
                <w:lang w:val="en-US" w:eastAsia="en-US"/>
              </w:rPr>
              <m:t>i</m:t>
            </m:r>
          </m:sub>
        </m:sSub>
        <m:sSub>
          <m:sSubPr>
            <m:ctrlPr>
              <w:rPr>
                <w:rStyle w:val="FontStyle72"/>
                <w:rFonts w:ascii="Cambria Math"/>
                <w:b w:val="0"/>
                <w:bCs w:val="0"/>
                <w:spacing w:val="0"/>
                <w:sz w:val="28"/>
                <w:szCs w:val="28"/>
                <w:lang w:val="en-US" w:eastAsia="en-US"/>
              </w:rPr>
            </m:ctrlPr>
          </m:sSubPr>
          <m:e>
            <m:r>
              <m:rPr>
                <m:sty m:val="b"/>
              </m:rPr>
              <w:rPr>
                <w:rStyle w:val="FontStyle72"/>
                <w:rFonts w:ascii="Cambria Math" w:hAnsi="Cambria Math"/>
                <w:spacing w:val="0"/>
                <w:sz w:val="28"/>
                <w:szCs w:val="28"/>
                <w:lang w:val="en-US" w:eastAsia="en-US"/>
              </w:rPr>
              <m:t>O</m:t>
            </m:r>
          </m:e>
          <m:sub>
            <m:r>
              <m:rPr>
                <m:sty m:val="b"/>
              </m:rPr>
              <w:rPr>
                <w:rStyle w:val="FontStyle72"/>
                <w:rFonts w:ascii="Cambria Math" w:hAnsi="Cambria Math"/>
                <w:spacing w:val="0"/>
                <w:sz w:val="28"/>
                <w:szCs w:val="28"/>
                <w:lang w:val="en-US" w:eastAsia="en-US"/>
              </w:rPr>
              <m:t>2</m:t>
            </m:r>
          </m:sub>
        </m:sSub>
        <m:r>
          <m:rPr>
            <m:sty m:val="b"/>
          </m:rPr>
          <w:rPr>
            <w:rStyle w:val="FontStyle72"/>
            <w:rFonts w:ascii="Cambria Math"/>
            <w:spacing w:val="0"/>
            <w:sz w:val="28"/>
            <w:szCs w:val="28"/>
            <w:lang w:eastAsia="en-US"/>
          </w:rPr>
          <m:t>=</m:t>
        </m:r>
        <m:f>
          <m:fPr>
            <m:ctrlPr>
              <w:rPr>
                <w:rStyle w:val="FontStyle72"/>
                <w:rFonts w:ascii="Cambria Math"/>
                <w:b w:val="0"/>
                <w:bCs w:val="0"/>
                <w:spacing w:val="0"/>
                <w:sz w:val="28"/>
                <w:szCs w:val="28"/>
                <w:lang w:val="en-US" w:eastAsia="en-US"/>
              </w:rPr>
            </m:ctrlPr>
          </m:fPr>
          <m:num>
            <m:sSub>
              <m:sSubPr>
                <m:ctrlPr>
                  <w:rPr>
                    <w:rStyle w:val="FontStyle72"/>
                    <w:rFonts w:ascii="Cambria Math"/>
                    <w:b w:val="0"/>
                    <w:bCs w:val="0"/>
                    <w:spacing w:val="0"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m:rPr>
                    <m:sty m:val="b"/>
                  </m:rPr>
                  <w:rPr>
                    <w:rStyle w:val="FontStyle72"/>
                    <w:rFonts w:ascii="Cambria Math" w:hAnsi="Cambria Math"/>
                    <w:spacing w:val="0"/>
                    <w:sz w:val="28"/>
                    <w:szCs w:val="28"/>
                    <w:lang w:val="en-US" w:eastAsia="en-US"/>
                  </w:rPr>
                  <m:t>g</m:t>
                </m:r>
              </m:e>
              <m:sub>
                <m:r>
                  <m:rPr>
                    <m:sty m:val="b"/>
                  </m:rPr>
                  <w:rPr>
                    <w:rStyle w:val="FontStyle72"/>
                    <w:rFonts w:ascii="Cambria Math" w:hAnsi="Cambria Math"/>
                    <w:spacing w:val="0"/>
                    <w:sz w:val="28"/>
                    <w:szCs w:val="28"/>
                    <w:lang w:val="en-US" w:eastAsia="en-US"/>
                  </w:rPr>
                  <m:t>1</m:t>
                </m:r>
              </m:sub>
            </m:sSub>
          </m:num>
          <m:den>
            <m:r>
              <m:rPr>
                <m:sty m:val="b"/>
              </m:rPr>
              <w:rPr>
                <w:rStyle w:val="FontStyle72"/>
                <w:rFonts w:ascii="Cambria Math" w:hAnsi="Cambria Math"/>
                <w:spacing w:val="0"/>
                <w:sz w:val="28"/>
                <w:szCs w:val="28"/>
                <w:lang w:val="en-US" w:eastAsia="en-US"/>
              </w:rPr>
              <m:t>g</m:t>
            </m:r>
          </m:den>
        </m:f>
        <m:r>
          <m:rPr>
            <m:sty m:val="b"/>
          </m:rPr>
          <w:rPr>
            <w:rStyle w:val="FontStyle72"/>
            <w:rFonts w:ascii="Cambria Math" w:hAnsi="Cambria Math"/>
            <w:spacing w:val="0"/>
            <w:sz w:val="28"/>
            <w:szCs w:val="28"/>
            <w:lang w:val="en-US" w:eastAsia="en-US"/>
          </w:rPr>
          <m:t>100</m:t>
        </m:r>
      </m:oMath>
      <w:r w:rsidR="00AD2DB7" w:rsidRPr="00261C08">
        <w:rPr>
          <w:rStyle w:val="FontStyle72"/>
          <w:b w:val="0"/>
          <w:spacing w:val="0"/>
          <w:sz w:val="28"/>
          <w:szCs w:val="28"/>
          <w:lang w:eastAsia="en-US"/>
        </w:rPr>
        <w:t>,</w:t>
      </w:r>
    </w:p>
    <w:p w:rsidR="005C4FD6" w:rsidRDefault="005C4FD6" w:rsidP="00626F59">
      <w:pPr>
        <w:pStyle w:val="Style40"/>
        <w:widowControl/>
        <w:spacing w:line="360" w:lineRule="exact"/>
        <w:ind w:firstLine="709"/>
        <w:jc w:val="both"/>
        <w:rPr>
          <w:rStyle w:val="FontStyle88"/>
          <w:sz w:val="28"/>
          <w:szCs w:val="28"/>
        </w:rPr>
      </w:pPr>
    </w:p>
    <w:p w:rsidR="00B1335A" w:rsidRPr="00626F59" w:rsidRDefault="00AD2DB7" w:rsidP="00626F59">
      <w:pPr>
        <w:pStyle w:val="Style40"/>
        <w:widowControl/>
        <w:spacing w:line="360" w:lineRule="exact"/>
        <w:ind w:firstLine="709"/>
        <w:jc w:val="both"/>
        <w:rPr>
          <w:rStyle w:val="FontStyle88"/>
          <w:sz w:val="28"/>
          <w:szCs w:val="28"/>
        </w:rPr>
      </w:pPr>
      <w:r w:rsidRPr="00626F59">
        <w:rPr>
          <w:rStyle w:val="FontStyle88"/>
          <w:sz w:val="28"/>
          <w:szCs w:val="28"/>
        </w:rPr>
        <w:t xml:space="preserve">где </w:t>
      </w:r>
      <w:r w:rsidR="00B1335A" w:rsidRPr="00626F59">
        <w:rPr>
          <w:rStyle w:val="FontStyle88"/>
          <w:sz w:val="28"/>
          <w:szCs w:val="28"/>
          <w:lang w:val="en-US"/>
        </w:rPr>
        <w:t>g</w:t>
      </w:r>
      <w:r w:rsidR="00B1335A" w:rsidRPr="00626F59">
        <w:rPr>
          <w:rStyle w:val="FontStyle76"/>
          <w:b w:val="0"/>
          <w:i w:val="0"/>
          <w:spacing w:val="0"/>
          <w:sz w:val="28"/>
          <w:szCs w:val="28"/>
          <w:vertAlign w:val="subscript"/>
        </w:rPr>
        <w:t>1</w:t>
      </w:r>
      <w:r w:rsidRPr="00626F59">
        <w:rPr>
          <w:rStyle w:val="FontStyle88"/>
          <w:sz w:val="28"/>
          <w:szCs w:val="28"/>
        </w:rPr>
        <w:t>— масса прокаленного осадка, г.</w:t>
      </w:r>
    </w:p>
    <w:p w:rsidR="00AD2DB7" w:rsidRPr="00626F59" w:rsidRDefault="00AD2DB7" w:rsidP="00626F59">
      <w:pPr>
        <w:pStyle w:val="Style40"/>
        <w:widowControl/>
        <w:spacing w:line="360" w:lineRule="exact"/>
        <w:ind w:firstLine="709"/>
        <w:jc w:val="both"/>
        <w:rPr>
          <w:rStyle w:val="FontStyle88"/>
          <w:sz w:val="28"/>
          <w:szCs w:val="28"/>
        </w:rPr>
      </w:pPr>
      <w:r w:rsidRPr="00626F59">
        <w:rPr>
          <w:rStyle w:val="FontStyle103"/>
          <w:b w:val="0"/>
          <w:i w:val="0"/>
          <w:spacing w:val="0"/>
          <w:sz w:val="28"/>
          <w:szCs w:val="28"/>
          <w:lang w:val="en-US"/>
        </w:rPr>
        <w:t>g</w:t>
      </w:r>
      <w:r w:rsidRPr="00626F59">
        <w:rPr>
          <w:rStyle w:val="FontStyle88"/>
          <w:sz w:val="28"/>
          <w:szCs w:val="28"/>
        </w:rPr>
        <w:t>— масса навески сухого песка, г.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Только в случае получения загрязненной кремниевой кислоты после прокаливания требуется</w:t>
      </w:r>
      <w:r w:rsidR="003A43B5" w:rsidRPr="00626F59">
        <w:rPr>
          <w:rStyle w:val="FontStyle84"/>
          <w:spacing w:val="0"/>
          <w:sz w:val="28"/>
          <w:szCs w:val="28"/>
        </w:rPr>
        <w:t xml:space="preserve"> обработка осадка плавиковой ки</w:t>
      </w:r>
      <w:r w:rsidRPr="00626F59">
        <w:rPr>
          <w:rStyle w:val="FontStyle84"/>
          <w:spacing w:val="0"/>
          <w:sz w:val="28"/>
          <w:szCs w:val="28"/>
        </w:rPr>
        <w:t>слотой.</w:t>
      </w:r>
    </w:p>
    <w:p w:rsidR="00AD2DB7" w:rsidRPr="00626F59" w:rsidRDefault="00AD2DB7" w:rsidP="00626F59">
      <w:pPr>
        <w:spacing w:after="0" w:line="360" w:lineRule="exact"/>
        <w:ind w:firstLine="709"/>
        <w:jc w:val="both"/>
        <w:rPr>
          <w:rStyle w:val="FontStyle92"/>
          <w:b w:val="0"/>
          <w:spacing w:val="0"/>
          <w:sz w:val="28"/>
          <w:szCs w:val="28"/>
        </w:rPr>
      </w:pPr>
      <w:r w:rsidRPr="00626F59">
        <w:rPr>
          <w:rStyle w:val="FontStyle92"/>
          <w:b w:val="0"/>
          <w:spacing w:val="0"/>
          <w:sz w:val="28"/>
          <w:szCs w:val="28"/>
        </w:rPr>
        <w:t>3.5.2.2. Ускоренный метод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После определения потери при прокаливании в платиновый тигель с прокаленной навеской приливают 5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азотной кислоты плотностью 1,4 г/см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3A43B5" w:rsidRPr="00626F59">
        <w:rPr>
          <w:rStyle w:val="FontStyle84"/>
          <w:spacing w:val="0"/>
          <w:sz w:val="28"/>
          <w:szCs w:val="28"/>
        </w:rPr>
        <w:t>, не содержащей хлора, и 5-</w:t>
      </w:r>
      <w:r w:rsidRPr="00626F59">
        <w:rPr>
          <w:rStyle w:val="FontStyle84"/>
          <w:spacing w:val="0"/>
          <w:sz w:val="28"/>
          <w:szCs w:val="28"/>
        </w:rPr>
        <w:t>6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40%-ной плавиковой кислоты.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Накрыв тигель крышкой, нагревают в течение 30 мин на элек</w:t>
      </w:r>
      <w:r w:rsidRPr="00626F59">
        <w:rPr>
          <w:rStyle w:val="FontStyle84"/>
          <w:spacing w:val="0"/>
          <w:sz w:val="28"/>
          <w:szCs w:val="28"/>
        </w:rPr>
        <w:softHyphen/>
        <w:t>трической плитке (обязательн</w:t>
      </w:r>
      <w:r w:rsidR="003A43B5" w:rsidRPr="00626F59">
        <w:rPr>
          <w:rStyle w:val="FontStyle84"/>
          <w:spacing w:val="0"/>
          <w:sz w:val="28"/>
          <w:szCs w:val="28"/>
        </w:rPr>
        <w:t>о под тягой), не доводя до кипе</w:t>
      </w:r>
      <w:r w:rsidRPr="00626F59">
        <w:rPr>
          <w:rStyle w:val="FontStyle84"/>
          <w:spacing w:val="0"/>
          <w:sz w:val="28"/>
          <w:szCs w:val="28"/>
        </w:rPr>
        <w:t xml:space="preserve">ния во избежание потерь от разбрызгивания. Крышку обмывают </w:t>
      </w:r>
      <w:r w:rsidR="003A43B5" w:rsidRPr="00626F59">
        <w:rPr>
          <w:rStyle w:val="FontStyle84"/>
          <w:spacing w:val="0"/>
          <w:sz w:val="28"/>
          <w:szCs w:val="28"/>
        </w:rPr>
        <w:t>над тигелем азотной кислотой (1:</w:t>
      </w:r>
      <w:r w:rsidRPr="00626F59">
        <w:rPr>
          <w:rStyle w:val="FontStyle84"/>
          <w:spacing w:val="0"/>
          <w:sz w:val="28"/>
          <w:szCs w:val="28"/>
        </w:rPr>
        <w:t>1), а оставшиеся на крышке частицы пробы переносят в т</w:t>
      </w:r>
      <w:r w:rsidR="003A43B5" w:rsidRPr="00626F59">
        <w:rPr>
          <w:rStyle w:val="FontStyle84"/>
          <w:spacing w:val="0"/>
          <w:sz w:val="28"/>
          <w:szCs w:val="28"/>
        </w:rPr>
        <w:t>игель при помощи платиновой про</w:t>
      </w:r>
      <w:r w:rsidRPr="00626F59">
        <w:rPr>
          <w:rStyle w:val="FontStyle84"/>
          <w:spacing w:val="0"/>
          <w:sz w:val="28"/>
          <w:szCs w:val="28"/>
        </w:rPr>
        <w:t>волоки, которую также обмывают а</w:t>
      </w:r>
      <w:r w:rsidR="003A43B5" w:rsidRPr="00626F59">
        <w:rPr>
          <w:rStyle w:val="FontStyle84"/>
          <w:spacing w:val="0"/>
          <w:sz w:val="28"/>
          <w:szCs w:val="28"/>
        </w:rPr>
        <w:t>зотной кислотой (1:</w:t>
      </w:r>
      <w:r w:rsidRPr="00626F59">
        <w:rPr>
          <w:rStyle w:val="FontStyle84"/>
          <w:spacing w:val="0"/>
          <w:sz w:val="28"/>
          <w:szCs w:val="28"/>
        </w:rPr>
        <w:t>1).</w:t>
      </w:r>
    </w:p>
    <w:p w:rsidR="00AD2DB7" w:rsidRPr="00626F59" w:rsidRDefault="003A43B5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В тигель приливают еще 2-</w:t>
      </w:r>
      <w:r w:rsidR="00AD2DB7" w:rsidRPr="00626F59">
        <w:rPr>
          <w:rStyle w:val="FontStyle84"/>
          <w:spacing w:val="0"/>
          <w:sz w:val="28"/>
          <w:szCs w:val="28"/>
        </w:rPr>
        <w:t>3 см</w:t>
      </w:r>
      <w:r w:rsidR="00AD2DB7"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плавиковой кислоты и вы</w:t>
      </w:r>
      <w:r w:rsidR="00AD2DB7" w:rsidRPr="00626F59">
        <w:rPr>
          <w:rStyle w:val="FontStyle84"/>
          <w:spacing w:val="0"/>
          <w:sz w:val="28"/>
          <w:szCs w:val="28"/>
        </w:rPr>
        <w:t>паривают содержимое тигля д</w:t>
      </w:r>
      <w:r w:rsidRPr="00626F59">
        <w:rPr>
          <w:rStyle w:val="FontStyle84"/>
          <w:spacing w:val="0"/>
          <w:sz w:val="28"/>
          <w:szCs w:val="28"/>
        </w:rPr>
        <w:t>осуха. Сухой остаток обрабатыва</w:t>
      </w:r>
      <w:r w:rsidR="00AD2DB7" w:rsidRPr="00626F59">
        <w:rPr>
          <w:rStyle w:val="FontStyle84"/>
          <w:spacing w:val="0"/>
          <w:sz w:val="28"/>
          <w:szCs w:val="28"/>
        </w:rPr>
        <w:t>ют 4 см</w:t>
      </w:r>
      <w:r w:rsidR="00AD2DB7"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AD2DB7" w:rsidRPr="00626F59">
        <w:rPr>
          <w:rStyle w:val="FontStyle84"/>
          <w:spacing w:val="0"/>
          <w:sz w:val="28"/>
          <w:szCs w:val="28"/>
        </w:rPr>
        <w:t xml:space="preserve"> азотной кислоты плотностью 1,4 г/ом</w:t>
      </w:r>
      <w:r w:rsidR="00AD2DB7"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и снова .выпари</w:t>
      </w:r>
      <w:r w:rsidR="00AD2DB7" w:rsidRPr="00626F59">
        <w:rPr>
          <w:rStyle w:val="FontStyle84"/>
          <w:spacing w:val="0"/>
          <w:sz w:val="28"/>
          <w:szCs w:val="28"/>
        </w:rPr>
        <w:t>вают. Обработку азотной кислотой повторяют 3 раза, после чего прокаливают тигель на неб</w:t>
      </w:r>
      <w:r w:rsidRPr="00626F59">
        <w:rPr>
          <w:rStyle w:val="FontStyle84"/>
          <w:spacing w:val="0"/>
          <w:sz w:val="28"/>
          <w:szCs w:val="28"/>
        </w:rPr>
        <w:t>ольшом пламени или на электриче</w:t>
      </w:r>
      <w:r w:rsidR="00AD2DB7" w:rsidRPr="00626F59">
        <w:rPr>
          <w:rStyle w:val="FontStyle84"/>
          <w:spacing w:val="0"/>
          <w:sz w:val="28"/>
          <w:szCs w:val="28"/>
        </w:rPr>
        <w:t>ской плитке под тягой до пр</w:t>
      </w:r>
      <w:r w:rsidRPr="00626F59">
        <w:rPr>
          <w:rStyle w:val="FontStyle84"/>
          <w:spacing w:val="0"/>
          <w:sz w:val="28"/>
          <w:szCs w:val="28"/>
        </w:rPr>
        <w:t>екращения выделения окислов азо</w:t>
      </w:r>
      <w:r w:rsidR="00AD2DB7" w:rsidRPr="00626F59">
        <w:rPr>
          <w:rStyle w:val="FontStyle84"/>
          <w:spacing w:val="0"/>
          <w:sz w:val="28"/>
          <w:szCs w:val="28"/>
        </w:rPr>
        <w:t>та. После этого переносят тигель в муфель, прокаливают 10 мин, охлаждают в эксикаторе и в</w:t>
      </w:r>
      <w:r w:rsidR="00954F58" w:rsidRPr="00626F59">
        <w:rPr>
          <w:rStyle w:val="FontStyle84"/>
          <w:spacing w:val="0"/>
          <w:sz w:val="28"/>
          <w:szCs w:val="28"/>
        </w:rPr>
        <w:t>звешивают. Прокаливание повторя</w:t>
      </w:r>
      <w:r w:rsidR="00AD2DB7" w:rsidRPr="00626F59">
        <w:rPr>
          <w:rStyle w:val="FontStyle84"/>
          <w:spacing w:val="0"/>
          <w:sz w:val="28"/>
          <w:szCs w:val="28"/>
        </w:rPr>
        <w:t>ют до постоянной массы.</w:t>
      </w:r>
    </w:p>
    <w:p w:rsidR="00AD2DB7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Содержание двуокиси кремния </w:t>
      </w:r>
      <w:r w:rsidRPr="00626F59">
        <w:rPr>
          <w:rStyle w:val="FontStyle84"/>
          <w:spacing w:val="0"/>
          <w:sz w:val="28"/>
          <w:szCs w:val="28"/>
          <w:lang w:val="en-US"/>
        </w:rPr>
        <w:t>Si</w:t>
      </w:r>
      <w:r w:rsidRPr="00626F59">
        <w:rPr>
          <w:rStyle w:val="FontStyle84"/>
          <w:spacing w:val="0"/>
          <w:sz w:val="28"/>
          <w:szCs w:val="28"/>
        </w:rPr>
        <w:t>0</w:t>
      </w:r>
      <w:r w:rsidRPr="00626F59">
        <w:rPr>
          <w:rStyle w:val="FontStyle84"/>
          <w:spacing w:val="0"/>
          <w:sz w:val="28"/>
          <w:szCs w:val="28"/>
          <w:vertAlign w:val="subscript"/>
        </w:rPr>
        <w:t>2</w:t>
      </w:r>
      <w:r w:rsidRPr="00626F59">
        <w:rPr>
          <w:rStyle w:val="FontStyle84"/>
          <w:spacing w:val="0"/>
          <w:sz w:val="28"/>
          <w:szCs w:val="28"/>
        </w:rPr>
        <w:t xml:space="preserve"> в процентах вычисляют по формуле:</w:t>
      </w:r>
    </w:p>
    <w:p w:rsidR="005C4FD6" w:rsidRPr="00626F59" w:rsidRDefault="005C4FD6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0A6C29" w:rsidRPr="00261C08" w:rsidRDefault="006377B2" w:rsidP="006B7AC5">
      <w:pPr>
        <w:pStyle w:val="Style9"/>
        <w:widowControl/>
        <w:spacing w:line="240" w:lineRule="auto"/>
        <w:ind w:firstLine="709"/>
        <w:rPr>
          <w:rStyle w:val="FontStyle72"/>
          <w:b w:val="0"/>
          <w:spacing w:val="0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Style w:val="FontStyle72"/>
                  <w:rFonts w:ascii="Cambria Math"/>
                  <w:b w:val="0"/>
                  <w:bCs w:val="0"/>
                  <w:spacing w:val="0"/>
                  <w:sz w:val="28"/>
                  <w:szCs w:val="28"/>
                  <w:lang w:val="en-US" w:eastAsia="en-US"/>
                </w:rPr>
              </m:ctrlPr>
            </m:sSubPr>
            <m:e>
              <m:r>
                <m:rPr>
                  <m:sty m:val="b"/>
                </m:rPr>
                <w:rPr>
                  <w:rStyle w:val="FontStyle72"/>
                  <w:rFonts w:ascii="Cambria Math" w:hAnsi="Cambria Math"/>
                  <w:spacing w:val="0"/>
                  <w:sz w:val="28"/>
                  <w:szCs w:val="28"/>
                  <w:lang w:val="en-US" w:eastAsia="en-US"/>
                </w:rPr>
                <m:t>S</m:t>
              </m:r>
            </m:e>
            <m:sub>
              <m:r>
                <m:rPr>
                  <m:sty m:val="b"/>
                </m:rPr>
                <w:rPr>
                  <w:rStyle w:val="FontStyle72"/>
                  <w:rFonts w:ascii="Cambria Math" w:hAnsi="Cambria Math"/>
                  <w:spacing w:val="0"/>
                  <w:sz w:val="28"/>
                  <w:szCs w:val="28"/>
                  <w:lang w:val="en-US" w:eastAsia="en-US"/>
                </w:rPr>
                <m:t>i</m:t>
              </m:r>
            </m:sub>
          </m:sSub>
          <m:sSub>
            <m:sSubPr>
              <m:ctrlPr>
                <w:rPr>
                  <w:rStyle w:val="FontStyle72"/>
                  <w:rFonts w:ascii="Cambria Math"/>
                  <w:b w:val="0"/>
                  <w:bCs w:val="0"/>
                  <w:spacing w:val="0"/>
                  <w:sz w:val="28"/>
                  <w:szCs w:val="28"/>
                  <w:lang w:val="en-US" w:eastAsia="en-US"/>
                </w:rPr>
              </m:ctrlPr>
            </m:sSubPr>
            <m:e>
              <m:r>
                <m:rPr>
                  <m:sty m:val="b"/>
                </m:rPr>
                <w:rPr>
                  <w:rStyle w:val="FontStyle72"/>
                  <w:rFonts w:ascii="Cambria Math" w:hAnsi="Cambria Math"/>
                  <w:spacing w:val="0"/>
                  <w:sz w:val="28"/>
                  <w:szCs w:val="28"/>
                  <w:lang w:val="en-US" w:eastAsia="en-US"/>
                </w:rPr>
                <m:t>O</m:t>
              </m:r>
            </m:e>
            <m:sub>
              <m:r>
                <m:rPr>
                  <m:sty m:val="b"/>
                </m:rPr>
                <w:rPr>
                  <w:rStyle w:val="FontStyle72"/>
                  <w:rFonts w:ascii="Cambria Math" w:hAnsi="Cambria Math"/>
                  <w:spacing w:val="0"/>
                  <w:sz w:val="28"/>
                  <w:szCs w:val="28"/>
                  <w:lang w:val="en-US" w:eastAsia="en-US"/>
                </w:rPr>
                <m:t>2</m:t>
              </m:r>
            </m:sub>
          </m:sSub>
          <m:r>
            <m:rPr>
              <m:sty m:val="b"/>
            </m:rPr>
            <w:rPr>
              <w:rStyle w:val="FontStyle72"/>
              <w:rFonts w:ascii="Cambria Math"/>
              <w:spacing w:val="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Style w:val="FontStyle72"/>
                  <w:rFonts w:ascii="Cambria Math"/>
                  <w:b w:val="0"/>
                  <w:bCs w:val="0"/>
                  <w:spacing w:val="0"/>
                  <w:sz w:val="28"/>
                  <w:szCs w:val="28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Style w:val="FontStyle72"/>
                      <w:rFonts w:ascii="Cambria Math"/>
                      <w:b w:val="0"/>
                      <w:bCs w:val="0"/>
                      <w:spacing w:val="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FontStyle72"/>
                      <w:rFonts w:ascii="Cambria Math" w:hAnsi="Cambria Math"/>
                      <w:spacing w:val="0"/>
                      <w:sz w:val="28"/>
                      <w:szCs w:val="28"/>
                      <w:lang w:val="en-US" w:eastAsia="en-US"/>
                    </w:rPr>
                    <m:t>g</m:t>
                  </m:r>
                </m:e>
                <m:sub>
                  <m:r>
                    <m:rPr>
                      <m:sty m:val="b"/>
                    </m:rPr>
                    <w:rPr>
                      <w:rStyle w:val="FontStyle72"/>
                      <w:rFonts w:ascii="Cambria Math" w:hAnsi="Cambria Math"/>
                      <w:spacing w:val="0"/>
                      <w:sz w:val="28"/>
                      <w:szCs w:val="28"/>
                      <w:lang w:val="en-US" w:eastAsia="en-US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Style w:val="FontStyle72"/>
                  <w:rFonts w:ascii="Cambria Math" w:hAnsi="Cambria Math"/>
                  <w:spacing w:val="0"/>
                  <w:sz w:val="28"/>
                  <w:szCs w:val="28"/>
                  <w:lang w:val="en-US" w:eastAsia="en-US"/>
                </w:rPr>
                <m:t>-</m:t>
              </m:r>
              <m:sSub>
                <m:sSubPr>
                  <m:ctrlPr>
                    <w:rPr>
                      <w:rStyle w:val="FontStyle72"/>
                      <w:rFonts w:ascii="Cambria Math"/>
                      <w:b w:val="0"/>
                      <w:bCs w:val="0"/>
                      <w:spacing w:val="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FontStyle72"/>
                      <w:rFonts w:ascii="Cambria Math" w:hAnsi="Cambria Math"/>
                      <w:spacing w:val="0"/>
                      <w:sz w:val="28"/>
                      <w:szCs w:val="28"/>
                      <w:lang w:val="en-US" w:eastAsia="en-US"/>
                    </w:rPr>
                    <m:t>g</m:t>
                  </m:r>
                </m:e>
                <m:sub>
                  <m:r>
                    <m:rPr>
                      <m:sty m:val="b"/>
                    </m:rPr>
                    <w:rPr>
                      <w:rStyle w:val="FontStyle72"/>
                      <w:rFonts w:ascii="Cambria Math" w:hAnsi="Cambria Math"/>
                      <w:spacing w:val="0"/>
                      <w:sz w:val="28"/>
                      <w:szCs w:val="28"/>
                      <w:lang w:val="en-US" w:eastAsia="en-US"/>
                    </w:rPr>
                    <m:t>2</m:t>
                  </m:r>
                </m:sub>
              </m:sSub>
            </m:num>
            <m:den>
              <m:r>
                <m:rPr>
                  <m:sty m:val="b"/>
                </m:rPr>
                <w:rPr>
                  <w:rStyle w:val="FontStyle72"/>
                  <w:rFonts w:ascii="Cambria Math" w:hAnsi="Cambria Math"/>
                  <w:spacing w:val="0"/>
                  <w:sz w:val="28"/>
                  <w:szCs w:val="28"/>
                  <w:lang w:val="en-US" w:eastAsia="en-US"/>
                </w:rPr>
                <m:t>g</m:t>
              </m:r>
            </m:den>
          </m:f>
          <m:r>
            <m:rPr>
              <m:sty m:val="b"/>
            </m:rPr>
            <w:rPr>
              <w:rStyle w:val="FontStyle72"/>
              <w:rFonts w:ascii="Cambria Math" w:hAnsi="Cambria Math"/>
              <w:spacing w:val="0"/>
              <w:sz w:val="28"/>
              <w:szCs w:val="28"/>
              <w:lang w:val="en-US" w:eastAsia="en-US"/>
            </w:rPr>
            <m:t>100</m:t>
          </m:r>
          <m:r>
            <m:rPr>
              <m:sty m:val="b"/>
            </m:rPr>
            <w:rPr>
              <w:rStyle w:val="FontStyle72"/>
              <w:rFonts w:ascii="Cambria Math"/>
              <w:spacing w:val="0"/>
              <w:sz w:val="28"/>
              <w:szCs w:val="28"/>
              <w:lang w:eastAsia="en-US"/>
            </w:rPr>
            <m:t>,</m:t>
          </m:r>
        </m:oMath>
      </m:oMathPara>
    </w:p>
    <w:p w:rsidR="005C4FD6" w:rsidRDefault="005C4FD6" w:rsidP="00626F59">
      <w:pPr>
        <w:pStyle w:val="Style9"/>
        <w:widowControl/>
        <w:spacing w:line="360" w:lineRule="exact"/>
        <w:ind w:firstLine="709"/>
        <w:rPr>
          <w:rStyle w:val="FontStyle88"/>
          <w:sz w:val="28"/>
          <w:szCs w:val="28"/>
        </w:rPr>
      </w:pPr>
    </w:p>
    <w:p w:rsidR="00AD2DB7" w:rsidRPr="00626F59" w:rsidRDefault="00AD2DB7" w:rsidP="00626F59">
      <w:pPr>
        <w:pStyle w:val="Style9"/>
        <w:widowControl/>
        <w:spacing w:line="360" w:lineRule="exact"/>
        <w:ind w:firstLine="709"/>
        <w:rPr>
          <w:rStyle w:val="FontStyle88"/>
          <w:sz w:val="28"/>
          <w:szCs w:val="28"/>
        </w:rPr>
      </w:pPr>
      <w:r w:rsidRPr="00626F59">
        <w:rPr>
          <w:rStyle w:val="FontStyle88"/>
          <w:sz w:val="28"/>
          <w:szCs w:val="28"/>
        </w:rPr>
        <w:t xml:space="preserve">где </w:t>
      </w:r>
      <w:r w:rsidR="000A6C29" w:rsidRPr="00626F59">
        <w:rPr>
          <w:rStyle w:val="FontStyle88"/>
          <w:sz w:val="28"/>
          <w:szCs w:val="28"/>
          <w:lang w:val="en-US"/>
        </w:rPr>
        <w:t>g</w:t>
      </w:r>
      <w:r w:rsidR="000A6C29" w:rsidRPr="00626F59">
        <w:rPr>
          <w:rStyle w:val="FontStyle76"/>
          <w:b w:val="0"/>
          <w:i w:val="0"/>
          <w:spacing w:val="0"/>
          <w:sz w:val="28"/>
          <w:szCs w:val="28"/>
          <w:vertAlign w:val="subscript"/>
        </w:rPr>
        <w:t>1</w:t>
      </w:r>
      <w:r w:rsidRPr="00626F59">
        <w:rPr>
          <w:rStyle w:val="FontStyle87"/>
          <w:b w:val="0"/>
          <w:spacing w:val="0"/>
          <w:sz w:val="28"/>
          <w:szCs w:val="28"/>
        </w:rPr>
        <w:t xml:space="preserve"> </w:t>
      </w:r>
      <w:r w:rsidR="00786E46" w:rsidRPr="00626F59">
        <w:rPr>
          <w:rStyle w:val="FontStyle88"/>
          <w:sz w:val="28"/>
          <w:szCs w:val="28"/>
        </w:rPr>
        <w:t>-</w:t>
      </w:r>
      <w:r w:rsidRPr="00626F59">
        <w:rPr>
          <w:rStyle w:val="FontStyle88"/>
          <w:sz w:val="28"/>
          <w:szCs w:val="28"/>
        </w:rPr>
        <w:t xml:space="preserve"> масса прокаленной навески песка, г;</w:t>
      </w:r>
    </w:p>
    <w:p w:rsidR="000A6C29" w:rsidRPr="00626F59" w:rsidRDefault="00786E46" w:rsidP="00626F59">
      <w:pPr>
        <w:pStyle w:val="Style40"/>
        <w:widowControl/>
        <w:spacing w:line="360" w:lineRule="exact"/>
        <w:ind w:firstLine="709"/>
        <w:jc w:val="both"/>
        <w:rPr>
          <w:rStyle w:val="FontStyle88"/>
          <w:sz w:val="28"/>
          <w:szCs w:val="28"/>
          <w:lang w:eastAsia="en-US"/>
        </w:rPr>
      </w:pPr>
      <w:r w:rsidRPr="00626F59">
        <w:rPr>
          <w:rStyle w:val="FontStyle88"/>
          <w:sz w:val="28"/>
          <w:szCs w:val="28"/>
        </w:rPr>
        <w:t xml:space="preserve">       </w:t>
      </w:r>
      <w:r w:rsidR="000A6C29" w:rsidRPr="00626F59">
        <w:rPr>
          <w:rStyle w:val="FontStyle88"/>
          <w:sz w:val="28"/>
          <w:szCs w:val="28"/>
          <w:lang w:val="en-US"/>
        </w:rPr>
        <w:t>g</w:t>
      </w:r>
      <w:r w:rsidR="000A6C29" w:rsidRPr="00626F59">
        <w:rPr>
          <w:rStyle w:val="FontStyle76"/>
          <w:b w:val="0"/>
          <w:i w:val="0"/>
          <w:spacing w:val="0"/>
          <w:sz w:val="28"/>
          <w:szCs w:val="28"/>
          <w:vertAlign w:val="subscript"/>
        </w:rPr>
        <w:t>2</w:t>
      </w:r>
      <w:r w:rsidRPr="00626F59">
        <w:rPr>
          <w:rStyle w:val="FontStyle88"/>
          <w:sz w:val="28"/>
          <w:szCs w:val="28"/>
          <w:lang w:eastAsia="en-US"/>
        </w:rPr>
        <w:t>-</w:t>
      </w:r>
      <w:r w:rsidR="00AD2DB7" w:rsidRPr="00626F59">
        <w:rPr>
          <w:rStyle w:val="FontStyle88"/>
          <w:sz w:val="28"/>
          <w:szCs w:val="28"/>
          <w:lang w:eastAsia="en-US"/>
        </w:rPr>
        <w:t xml:space="preserve"> масса остатка в тигле после обра</w:t>
      </w:r>
      <w:r w:rsidRPr="00626F59">
        <w:rPr>
          <w:rStyle w:val="FontStyle88"/>
          <w:sz w:val="28"/>
          <w:szCs w:val="28"/>
          <w:lang w:eastAsia="en-US"/>
        </w:rPr>
        <w:t>ботки навески азотной и плавико</w:t>
      </w:r>
      <w:r w:rsidR="00AD2DB7" w:rsidRPr="00626F59">
        <w:rPr>
          <w:rStyle w:val="FontStyle88"/>
          <w:sz w:val="28"/>
          <w:szCs w:val="28"/>
          <w:lang w:eastAsia="en-US"/>
        </w:rPr>
        <w:t xml:space="preserve">вой кислотами, г; </w:t>
      </w:r>
    </w:p>
    <w:p w:rsidR="00AD2DB7" w:rsidRPr="00626F59" w:rsidRDefault="00786E46" w:rsidP="00626F59">
      <w:pPr>
        <w:pStyle w:val="Style40"/>
        <w:widowControl/>
        <w:spacing w:line="360" w:lineRule="exact"/>
        <w:ind w:firstLine="709"/>
        <w:jc w:val="both"/>
        <w:rPr>
          <w:rStyle w:val="FontStyle88"/>
          <w:sz w:val="28"/>
          <w:szCs w:val="28"/>
          <w:lang w:eastAsia="en-US"/>
        </w:rPr>
      </w:pPr>
      <w:r w:rsidRPr="00626F59">
        <w:rPr>
          <w:rStyle w:val="FontStyle103"/>
          <w:b w:val="0"/>
          <w:i w:val="0"/>
          <w:spacing w:val="0"/>
          <w:sz w:val="28"/>
          <w:szCs w:val="28"/>
          <w:lang w:eastAsia="en-US"/>
        </w:rPr>
        <w:t xml:space="preserve">     </w:t>
      </w:r>
      <w:r w:rsidR="00AD2DB7" w:rsidRPr="00626F59">
        <w:rPr>
          <w:rStyle w:val="FontStyle103"/>
          <w:b w:val="0"/>
          <w:i w:val="0"/>
          <w:spacing w:val="0"/>
          <w:sz w:val="28"/>
          <w:szCs w:val="28"/>
          <w:lang w:val="en-US" w:eastAsia="en-US"/>
        </w:rPr>
        <w:t>g</w:t>
      </w:r>
      <w:r w:rsidRPr="00626F59">
        <w:rPr>
          <w:rStyle w:val="FontStyle103"/>
          <w:b w:val="0"/>
          <w:i w:val="0"/>
          <w:spacing w:val="0"/>
          <w:sz w:val="28"/>
          <w:szCs w:val="28"/>
          <w:lang w:eastAsia="en-US"/>
        </w:rPr>
        <w:t xml:space="preserve"> -</w:t>
      </w:r>
      <w:r w:rsidR="00AD2DB7" w:rsidRPr="00626F59">
        <w:rPr>
          <w:rStyle w:val="FontStyle103"/>
          <w:b w:val="0"/>
          <w:i w:val="0"/>
          <w:spacing w:val="0"/>
          <w:sz w:val="28"/>
          <w:szCs w:val="28"/>
          <w:lang w:eastAsia="en-US"/>
        </w:rPr>
        <w:t xml:space="preserve"> </w:t>
      </w:r>
      <w:r w:rsidR="00AD2DB7" w:rsidRPr="00626F59">
        <w:rPr>
          <w:rStyle w:val="FontStyle88"/>
          <w:sz w:val="28"/>
          <w:szCs w:val="28"/>
          <w:lang w:eastAsia="en-US"/>
        </w:rPr>
        <w:t>масса навески песка до прокаливания, г.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В случае загрязненной плавиковой кислоты при вычислении вводят поправку глухого опыта.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lastRenderedPageBreak/>
        <w:t>Расхождения в результат</w:t>
      </w:r>
      <w:r w:rsidR="00786E46" w:rsidRPr="00626F59">
        <w:rPr>
          <w:rStyle w:val="FontStyle84"/>
          <w:spacing w:val="0"/>
          <w:sz w:val="28"/>
          <w:szCs w:val="28"/>
        </w:rPr>
        <w:t>ах параллельных определений дву</w:t>
      </w:r>
      <w:r w:rsidRPr="00626F59">
        <w:rPr>
          <w:rStyle w:val="FontStyle84"/>
          <w:spacing w:val="0"/>
          <w:sz w:val="28"/>
          <w:szCs w:val="28"/>
        </w:rPr>
        <w:t>окиси кремния, проводимых</w:t>
      </w:r>
      <w:r w:rsidR="00786E46" w:rsidRPr="00626F59">
        <w:rPr>
          <w:rStyle w:val="FontStyle84"/>
          <w:spacing w:val="0"/>
          <w:sz w:val="28"/>
          <w:szCs w:val="28"/>
        </w:rPr>
        <w:t xml:space="preserve"> нормальным и ускоренным метода</w:t>
      </w:r>
      <w:r w:rsidRPr="00626F59">
        <w:rPr>
          <w:rStyle w:val="FontStyle84"/>
          <w:spacing w:val="0"/>
          <w:sz w:val="28"/>
          <w:szCs w:val="28"/>
        </w:rPr>
        <w:t>ми в одной лаборатории, не должны превыша</w:t>
      </w:r>
      <w:r w:rsidR="00786E46" w:rsidRPr="00626F59">
        <w:rPr>
          <w:rStyle w:val="FontStyle84"/>
          <w:spacing w:val="0"/>
          <w:sz w:val="28"/>
          <w:szCs w:val="28"/>
        </w:rPr>
        <w:t>ть 0,5%, в разных лабораториях -</w:t>
      </w:r>
      <w:r w:rsidRPr="00626F59">
        <w:rPr>
          <w:rStyle w:val="FontStyle84"/>
          <w:spacing w:val="0"/>
          <w:sz w:val="28"/>
          <w:szCs w:val="28"/>
        </w:rPr>
        <w:t xml:space="preserve"> 1,0%.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Остаток в тигле после определения крем</w:t>
      </w:r>
      <w:r w:rsidR="000A6C29" w:rsidRPr="00626F59">
        <w:rPr>
          <w:rStyle w:val="FontStyle84"/>
          <w:spacing w:val="0"/>
          <w:sz w:val="28"/>
          <w:szCs w:val="28"/>
        </w:rPr>
        <w:t>ниевой кислоты сплавляют с пирос</w:t>
      </w:r>
      <w:r w:rsidRPr="00626F59">
        <w:rPr>
          <w:rStyle w:val="FontStyle84"/>
          <w:spacing w:val="0"/>
          <w:sz w:val="28"/>
          <w:szCs w:val="28"/>
        </w:rPr>
        <w:t>ульфатом к</w:t>
      </w:r>
      <w:r w:rsidR="00786E46" w:rsidRPr="00626F59">
        <w:rPr>
          <w:rStyle w:val="FontStyle84"/>
          <w:spacing w:val="0"/>
          <w:sz w:val="28"/>
          <w:szCs w:val="28"/>
        </w:rPr>
        <w:t>алия, сплав растворяют в разбав</w:t>
      </w:r>
      <w:r w:rsidRPr="00626F59">
        <w:rPr>
          <w:rStyle w:val="FontStyle84"/>
          <w:spacing w:val="0"/>
          <w:sz w:val="28"/>
          <w:szCs w:val="28"/>
        </w:rPr>
        <w:t>ленной соляной кислоте и пол</w:t>
      </w:r>
      <w:r w:rsidR="00786E46" w:rsidRPr="00626F59">
        <w:rPr>
          <w:rStyle w:val="FontStyle84"/>
          <w:spacing w:val="0"/>
          <w:sz w:val="28"/>
          <w:szCs w:val="28"/>
        </w:rPr>
        <w:t>ученный раствор переводят в мер</w:t>
      </w:r>
      <w:r w:rsidRPr="00626F59">
        <w:rPr>
          <w:rStyle w:val="FontStyle84"/>
          <w:spacing w:val="0"/>
          <w:sz w:val="28"/>
          <w:szCs w:val="28"/>
        </w:rPr>
        <w:t>ную колбу на 250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и испол</w:t>
      </w:r>
      <w:r w:rsidR="00786E46" w:rsidRPr="00626F59">
        <w:rPr>
          <w:rStyle w:val="FontStyle84"/>
          <w:spacing w:val="0"/>
          <w:sz w:val="28"/>
          <w:szCs w:val="28"/>
        </w:rPr>
        <w:t>ьзуют для определения суммы оки</w:t>
      </w:r>
      <w:r w:rsidRPr="00626F59">
        <w:rPr>
          <w:rStyle w:val="FontStyle84"/>
          <w:spacing w:val="0"/>
          <w:sz w:val="28"/>
          <w:szCs w:val="28"/>
        </w:rPr>
        <w:t>сей алюминия и железа и окис</w:t>
      </w:r>
      <w:r w:rsidR="00786E46" w:rsidRPr="00626F59">
        <w:rPr>
          <w:rStyle w:val="FontStyle84"/>
          <w:spacing w:val="0"/>
          <w:sz w:val="28"/>
          <w:szCs w:val="28"/>
        </w:rPr>
        <w:t>и железа одним из способов, пре</w:t>
      </w:r>
      <w:r w:rsidRPr="00626F59">
        <w:rPr>
          <w:rStyle w:val="FontStyle84"/>
          <w:spacing w:val="0"/>
          <w:sz w:val="28"/>
          <w:szCs w:val="28"/>
        </w:rPr>
        <w:t>дусмотренных настоящими ТУ.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Допускается определение оки</w:t>
      </w:r>
      <w:r w:rsidR="000A6C29" w:rsidRPr="00626F59">
        <w:rPr>
          <w:rStyle w:val="FontStyle84"/>
          <w:spacing w:val="0"/>
          <w:sz w:val="28"/>
          <w:szCs w:val="28"/>
        </w:rPr>
        <w:t>с</w:t>
      </w:r>
      <w:r w:rsidR="00786E46" w:rsidRPr="00626F59">
        <w:rPr>
          <w:rStyle w:val="FontStyle84"/>
          <w:spacing w:val="0"/>
          <w:sz w:val="28"/>
          <w:szCs w:val="28"/>
        </w:rPr>
        <w:t>и кремния ускоренным мето</w:t>
      </w:r>
      <w:r w:rsidRPr="00626F59">
        <w:rPr>
          <w:rStyle w:val="FontStyle84"/>
          <w:spacing w:val="0"/>
          <w:sz w:val="28"/>
          <w:szCs w:val="28"/>
        </w:rPr>
        <w:t>дом, указанным в ГОСТ 613</w:t>
      </w:r>
      <w:r w:rsidR="00786E46" w:rsidRPr="00626F59">
        <w:rPr>
          <w:rStyle w:val="FontStyle84"/>
          <w:spacing w:val="0"/>
          <w:sz w:val="28"/>
          <w:szCs w:val="28"/>
        </w:rPr>
        <w:t>9-78 «Песок нормальный для испы</w:t>
      </w:r>
      <w:r w:rsidRPr="00626F59">
        <w:rPr>
          <w:rStyle w:val="FontStyle84"/>
          <w:spacing w:val="0"/>
          <w:sz w:val="28"/>
          <w:szCs w:val="28"/>
        </w:rPr>
        <w:t>тания цементов».</w:t>
      </w:r>
    </w:p>
    <w:p w:rsidR="00AD2DB7" w:rsidRPr="00626F59" w:rsidRDefault="00AD2DB7" w:rsidP="00626F59">
      <w:pPr>
        <w:spacing w:after="0" w:line="360" w:lineRule="exact"/>
        <w:ind w:firstLine="709"/>
        <w:jc w:val="both"/>
        <w:rPr>
          <w:rStyle w:val="FontStyle92"/>
          <w:b w:val="0"/>
          <w:bCs w:val="0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3.5.3. </w:t>
      </w:r>
      <w:r w:rsidRPr="00626F59">
        <w:rPr>
          <w:rStyle w:val="FontStyle92"/>
          <w:b w:val="0"/>
          <w:spacing w:val="0"/>
          <w:sz w:val="28"/>
          <w:szCs w:val="28"/>
        </w:rPr>
        <w:t>Определение содержания суммы окисей алюминия</w:t>
      </w:r>
      <w:r w:rsidR="00786E46" w:rsidRPr="00626F59">
        <w:rPr>
          <w:rStyle w:val="FontStyle92"/>
          <w:b w:val="0"/>
          <w:spacing w:val="0"/>
          <w:sz w:val="28"/>
          <w:szCs w:val="28"/>
        </w:rPr>
        <w:t xml:space="preserve"> </w:t>
      </w:r>
      <w:r w:rsidRPr="00626F59">
        <w:rPr>
          <w:rStyle w:val="FontStyle92"/>
          <w:b w:val="0"/>
          <w:spacing w:val="0"/>
          <w:sz w:val="28"/>
          <w:szCs w:val="28"/>
        </w:rPr>
        <w:t>и железа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Определение содержания суммы окисей алю</w:t>
      </w:r>
      <w:r w:rsidR="00FA18E5" w:rsidRPr="00626F59">
        <w:rPr>
          <w:rStyle w:val="FontStyle84"/>
          <w:spacing w:val="0"/>
          <w:sz w:val="28"/>
          <w:szCs w:val="28"/>
        </w:rPr>
        <w:t>миния и железа производят из али</w:t>
      </w:r>
      <w:r w:rsidRPr="00626F59">
        <w:rPr>
          <w:rStyle w:val="FontStyle84"/>
          <w:spacing w:val="0"/>
          <w:sz w:val="28"/>
          <w:szCs w:val="28"/>
        </w:rPr>
        <w:t>квотной части фильтрата после выделения кремниевой кислоты.</w:t>
      </w:r>
    </w:p>
    <w:p w:rsidR="00B864C9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Для производства анализа из мерной колбы вместимостью 250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берут пипеткой 100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раствора, помещают в стакан вместимостью 150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и нагревают до кипения. Затем, сняв </w:t>
      </w:r>
      <w:r w:rsidRPr="00626F59">
        <w:rPr>
          <w:rStyle w:val="FontStyle92"/>
          <w:b w:val="0"/>
          <w:spacing w:val="0"/>
          <w:sz w:val="28"/>
          <w:szCs w:val="28"/>
        </w:rPr>
        <w:t xml:space="preserve">с </w:t>
      </w:r>
      <w:r w:rsidR="00786E46" w:rsidRPr="00626F59">
        <w:rPr>
          <w:rStyle w:val="FontStyle84"/>
          <w:spacing w:val="0"/>
          <w:sz w:val="28"/>
          <w:szCs w:val="28"/>
        </w:rPr>
        <w:t>плитки, прибавляют 3-</w:t>
      </w:r>
      <w:r w:rsidRPr="00626F59">
        <w:rPr>
          <w:rStyle w:val="FontStyle84"/>
          <w:spacing w:val="0"/>
          <w:sz w:val="28"/>
          <w:szCs w:val="28"/>
        </w:rPr>
        <w:t>4 кап</w:t>
      </w:r>
      <w:r w:rsidR="00786E46" w:rsidRPr="00626F59">
        <w:rPr>
          <w:rStyle w:val="FontStyle84"/>
          <w:spacing w:val="0"/>
          <w:sz w:val="28"/>
          <w:szCs w:val="28"/>
        </w:rPr>
        <w:t>ли метилового красного и осажда</w:t>
      </w:r>
      <w:r w:rsidRPr="00626F59">
        <w:rPr>
          <w:rStyle w:val="FontStyle84"/>
          <w:spacing w:val="0"/>
          <w:sz w:val="28"/>
          <w:szCs w:val="28"/>
        </w:rPr>
        <w:t>ют гидроокиси железа и алюминия раствором аммиака, который прибавляют по каплям при помешив</w:t>
      </w:r>
      <w:r w:rsidR="00786E46" w:rsidRPr="00626F59">
        <w:rPr>
          <w:rStyle w:val="FontStyle84"/>
          <w:spacing w:val="0"/>
          <w:sz w:val="28"/>
          <w:szCs w:val="28"/>
        </w:rPr>
        <w:t>ании до пожелтения раство</w:t>
      </w:r>
      <w:r w:rsidRPr="00626F59">
        <w:rPr>
          <w:rStyle w:val="FontStyle84"/>
          <w:spacing w:val="0"/>
          <w:sz w:val="28"/>
          <w:szCs w:val="28"/>
        </w:rPr>
        <w:t>ра. Далее стакан с осад</w:t>
      </w:r>
      <w:r w:rsidR="00786E46" w:rsidRPr="00626F59">
        <w:rPr>
          <w:rStyle w:val="FontStyle84"/>
          <w:spacing w:val="0"/>
          <w:sz w:val="28"/>
          <w:szCs w:val="28"/>
        </w:rPr>
        <w:t>ком снова нагревают в течение 2-</w:t>
      </w:r>
      <w:r w:rsidRPr="00626F59">
        <w:rPr>
          <w:rStyle w:val="FontStyle84"/>
          <w:spacing w:val="0"/>
          <w:sz w:val="28"/>
          <w:szCs w:val="28"/>
        </w:rPr>
        <w:t>3 мин, после чего снимают его, дают осадку осесть (до просветления жидкости над осадком), фильтруют через беззольный фильтр диаметром 9 см (белая или красная лента). Осадок пр</w:t>
      </w:r>
      <w:r w:rsidR="00786E46" w:rsidRPr="00626F59">
        <w:rPr>
          <w:rStyle w:val="FontStyle84"/>
          <w:spacing w:val="0"/>
          <w:sz w:val="28"/>
          <w:szCs w:val="28"/>
        </w:rPr>
        <w:t>омывают 2-</w:t>
      </w:r>
      <w:r w:rsidRPr="00626F59">
        <w:rPr>
          <w:rStyle w:val="FontStyle84"/>
          <w:spacing w:val="0"/>
          <w:sz w:val="28"/>
          <w:szCs w:val="28"/>
        </w:rPr>
        <w:t xml:space="preserve">3 раза горячим раствором азотнокислого аммония, фильтр </w:t>
      </w:r>
      <w:r w:rsidRPr="00626F59">
        <w:rPr>
          <w:rStyle w:val="FontStyle92"/>
          <w:b w:val="0"/>
          <w:spacing w:val="0"/>
          <w:sz w:val="28"/>
          <w:szCs w:val="28"/>
        </w:rPr>
        <w:t xml:space="preserve">с </w:t>
      </w:r>
      <w:r w:rsidRPr="00626F59">
        <w:rPr>
          <w:rStyle w:val="FontStyle84"/>
          <w:spacing w:val="0"/>
          <w:sz w:val="28"/>
          <w:szCs w:val="28"/>
        </w:rPr>
        <w:t>осадком переносят в стакан, гд</w:t>
      </w:r>
      <w:r w:rsidR="00786E46" w:rsidRPr="00626F59">
        <w:rPr>
          <w:rStyle w:val="FontStyle84"/>
          <w:spacing w:val="0"/>
          <w:sz w:val="28"/>
          <w:szCs w:val="28"/>
        </w:rPr>
        <w:t>е производилось осаждение, а во</w:t>
      </w:r>
      <w:r w:rsidRPr="00626F59">
        <w:rPr>
          <w:rStyle w:val="FontStyle84"/>
          <w:spacing w:val="0"/>
          <w:sz w:val="28"/>
          <w:szCs w:val="28"/>
        </w:rPr>
        <w:t>ронку обмывают водой над ста</w:t>
      </w:r>
      <w:r w:rsidR="00786E46" w:rsidRPr="00626F59">
        <w:rPr>
          <w:rStyle w:val="FontStyle84"/>
          <w:spacing w:val="0"/>
          <w:sz w:val="28"/>
          <w:szCs w:val="28"/>
        </w:rPr>
        <w:t>каном с фильтром. Осадок растворяют в 20-</w:t>
      </w:r>
      <w:r w:rsidRPr="00626F59">
        <w:rPr>
          <w:rStyle w:val="FontStyle84"/>
          <w:spacing w:val="0"/>
          <w:sz w:val="28"/>
          <w:szCs w:val="28"/>
        </w:rPr>
        <w:t>25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соляной ки</w:t>
      </w:r>
      <w:r w:rsidR="00786E46" w:rsidRPr="00626F59">
        <w:rPr>
          <w:rStyle w:val="FontStyle84"/>
          <w:spacing w:val="0"/>
          <w:sz w:val="28"/>
          <w:szCs w:val="28"/>
        </w:rPr>
        <w:t>слоты, растирая фильтр в кашице</w:t>
      </w:r>
      <w:r w:rsidRPr="00626F59">
        <w:rPr>
          <w:rStyle w:val="FontStyle84"/>
          <w:spacing w:val="0"/>
          <w:sz w:val="28"/>
          <w:szCs w:val="28"/>
        </w:rPr>
        <w:t>образную массу, разбавляют водой до 100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786E46" w:rsidRPr="00626F59">
        <w:rPr>
          <w:rStyle w:val="FontStyle84"/>
          <w:spacing w:val="0"/>
          <w:sz w:val="28"/>
          <w:szCs w:val="28"/>
        </w:rPr>
        <w:t xml:space="preserve"> и вторично осаж</w:t>
      </w:r>
      <w:r w:rsidR="00B864C9" w:rsidRPr="00626F59">
        <w:rPr>
          <w:rStyle w:val="FontStyle84"/>
          <w:spacing w:val="0"/>
          <w:sz w:val="28"/>
          <w:szCs w:val="28"/>
        </w:rPr>
        <w:t>дают г</w:t>
      </w:r>
      <w:r w:rsidRPr="00626F59">
        <w:rPr>
          <w:rStyle w:val="FontStyle84"/>
          <w:spacing w:val="0"/>
          <w:sz w:val="28"/>
          <w:szCs w:val="28"/>
        </w:rPr>
        <w:t>идраты окисей аммиаком, как было указано выше. Затем фильтруют чере</w:t>
      </w:r>
      <w:r w:rsidR="00786E46" w:rsidRPr="00626F59">
        <w:rPr>
          <w:rStyle w:val="FontStyle84"/>
          <w:spacing w:val="0"/>
          <w:sz w:val="28"/>
          <w:szCs w:val="28"/>
        </w:rPr>
        <w:t>з беззольный фильтр диаметром 9-</w:t>
      </w:r>
      <w:r w:rsidRPr="00626F59">
        <w:rPr>
          <w:rStyle w:val="FontStyle84"/>
          <w:spacing w:val="0"/>
          <w:sz w:val="28"/>
          <w:szCs w:val="28"/>
        </w:rPr>
        <w:t>11 см (белая или красная</w:t>
      </w:r>
      <w:r w:rsidR="00B864C9" w:rsidRPr="00626F59">
        <w:rPr>
          <w:rStyle w:val="FontStyle84"/>
          <w:spacing w:val="0"/>
          <w:sz w:val="28"/>
          <w:szCs w:val="28"/>
        </w:rPr>
        <w:t xml:space="preserve"> лента), промывают горячим 2 %</w:t>
      </w:r>
      <w:r w:rsidR="00F30F27">
        <w:rPr>
          <w:rStyle w:val="FontStyle84"/>
          <w:spacing w:val="0"/>
          <w:sz w:val="28"/>
          <w:szCs w:val="28"/>
        </w:rPr>
        <w:t xml:space="preserve"> </w:t>
      </w:r>
      <w:r w:rsidR="00B864C9" w:rsidRPr="00626F59">
        <w:rPr>
          <w:rStyle w:val="FontStyle84"/>
          <w:spacing w:val="0"/>
          <w:sz w:val="28"/>
          <w:szCs w:val="28"/>
        </w:rPr>
        <w:t>-н</w:t>
      </w:r>
      <w:r w:rsidRPr="00626F59">
        <w:rPr>
          <w:rStyle w:val="FontStyle84"/>
          <w:spacing w:val="0"/>
          <w:sz w:val="28"/>
          <w:szCs w:val="28"/>
        </w:rPr>
        <w:t>ым раствором азотнокислого аммония до полного удаления</w:t>
      </w:r>
      <w:r w:rsidR="00B864C9" w:rsidRPr="00626F59">
        <w:rPr>
          <w:rStyle w:val="FontStyle84"/>
          <w:spacing w:val="0"/>
          <w:sz w:val="28"/>
          <w:szCs w:val="28"/>
        </w:rPr>
        <w:t xml:space="preserve"> ионов хлора (про</w:t>
      </w:r>
      <w:r w:rsidR="00B864C9" w:rsidRPr="00626F59">
        <w:rPr>
          <w:rStyle w:val="FontStyle84"/>
          <w:spacing w:val="0"/>
          <w:sz w:val="28"/>
          <w:szCs w:val="28"/>
        </w:rPr>
        <w:softHyphen/>
        <w:t>ба 1 %</w:t>
      </w:r>
      <w:r w:rsidR="00F30F27">
        <w:rPr>
          <w:rStyle w:val="FontStyle84"/>
          <w:spacing w:val="0"/>
          <w:sz w:val="28"/>
          <w:szCs w:val="28"/>
        </w:rPr>
        <w:t xml:space="preserve"> </w:t>
      </w:r>
      <w:r w:rsidR="00B864C9" w:rsidRPr="00626F59">
        <w:rPr>
          <w:rStyle w:val="FontStyle84"/>
          <w:spacing w:val="0"/>
          <w:sz w:val="28"/>
          <w:szCs w:val="28"/>
        </w:rPr>
        <w:t>-ным ра</w:t>
      </w:r>
      <w:r w:rsidRPr="00626F59">
        <w:rPr>
          <w:rStyle w:val="FontStyle84"/>
          <w:spacing w:val="0"/>
          <w:sz w:val="28"/>
          <w:szCs w:val="28"/>
        </w:rPr>
        <w:t xml:space="preserve">створом азотнокислого серебра, подкисленным азотной кислотой). </w:t>
      </w:r>
    </w:p>
    <w:p w:rsidR="00AD2DB7" w:rsidRDefault="00B864C9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ab/>
      </w:r>
      <w:r w:rsidR="00AD2DB7" w:rsidRPr="00626F59">
        <w:rPr>
          <w:rStyle w:val="FontStyle84"/>
          <w:spacing w:val="0"/>
          <w:sz w:val="28"/>
          <w:szCs w:val="28"/>
        </w:rPr>
        <w:t>Слегка подсушенный фил</w:t>
      </w:r>
      <w:r w:rsidR="00786E46" w:rsidRPr="00626F59">
        <w:rPr>
          <w:rStyle w:val="FontStyle84"/>
          <w:spacing w:val="0"/>
          <w:sz w:val="28"/>
          <w:szCs w:val="28"/>
        </w:rPr>
        <w:t>ьтр с осадком гидроокисей алюми</w:t>
      </w:r>
      <w:r w:rsidR="00AD2DB7" w:rsidRPr="00626F59">
        <w:rPr>
          <w:rStyle w:val="FontStyle84"/>
          <w:spacing w:val="0"/>
          <w:sz w:val="28"/>
          <w:szCs w:val="28"/>
        </w:rPr>
        <w:t>ния и железа помещают в п</w:t>
      </w:r>
      <w:r w:rsidR="00786E46" w:rsidRPr="00626F59">
        <w:rPr>
          <w:rStyle w:val="FontStyle84"/>
          <w:spacing w:val="0"/>
          <w:sz w:val="28"/>
          <w:szCs w:val="28"/>
        </w:rPr>
        <w:t>рокаленный и взвешенный фарфоро</w:t>
      </w:r>
      <w:r w:rsidR="00AD2DB7" w:rsidRPr="00626F59">
        <w:rPr>
          <w:rStyle w:val="FontStyle84"/>
          <w:spacing w:val="0"/>
          <w:sz w:val="28"/>
          <w:szCs w:val="28"/>
        </w:rPr>
        <w:t>вый тигель, осторожно озоляют, прокаливают при температуре 1000° С в течение 30—40 мин и после охлаждения в эксикаторе взвешивают. Прокаливание п</w:t>
      </w:r>
      <w:r w:rsidR="00786E46" w:rsidRPr="00626F59">
        <w:rPr>
          <w:rStyle w:val="FontStyle84"/>
          <w:spacing w:val="0"/>
          <w:sz w:val="28"/>
          <w:szCs w:val="28"/>
        </w:rPr>
        <w:t>овторяют (по 10 мин) до достиже</w:t>
      </w:r>
      <w:r w:rsidR="00AD2DB7" w:rsidRPr="00626F59">
        <w:rPr>
          <w:rStyle w:val="FontStyle84"/>
          <w:spacing w:val="0"/>
          <w:sz w:val="28"/>
          <w:szCs w:val="28"/>
        </w:rPr>
        <w:t>ния постоянной массы. Содержание суммы окисей железа и алюминия в процентах вычисляют по формуле</w:t>
      </w:r>
      <w:r w:rsidRPr="00626F59">
        <w:rPr>
          <w:rStyle w:val="FontStyle84"/>
          <w:spacing w:val="0"/>
          <w:sz w:val="28"/>
          <w:szCs w:val="28"/>
        </w:rPr>
        <w:t>:</w:t>
      </w:r>
    </w:p>
    <w:p w:rsidR="005C4FD6" w:rsidRPr="00626F59" w:rsidRDefault="005C4FD6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B864C9" w:rsidRPr="00261C08" w:rsidRDefault="006377B2" w:rsidP="006B7AC5">
      <w:pPr>
        <w:pStyle w:val="Style52"/>
        <w:widowControl/>
        <w:spacing w:line="240" w:lineRule="auto"/>
        <w:ind w:firstLine="709"/>
        <w:rPr>
          <w:rStyle w:val="FontStyle84"/>
          <w:b/>
          <w:spacing w:val="0"/>
          <w:sz w:val="28"/>
          <w:szCs w:val="28"/>
        </w:rPr>
      </w:pPr>
      <m:oMathPara>
        <m:oMath>
          <m:sSub>
            <m:sSubPr>
              <m:ctrlPr>
                <w:rPr>
                  <w:rStyle w:val="FontStyle72"/>
                  <w:rFonts w:ascii="Cambria Math"/>
                  <w:b w:val="0"/>
                  <w:bCs w:val="0"/>
                  <w:spacing w:val="0"/>
                  <w:sz w:val="28"/>
                  <w:szCs w:val="28"/>
                  <w:lang w:val="en-US" w:eastAsia="en-US"/>
                </w:rPr>
              </m:ctrlPr>
            </m:sSubPr>
            <m:e>
              <m:r>
                <m:rPr>
                  <m:sty m:val="b"/>
                </m:rPr>
                <w:rPr>
                  <w:rStyle w:val="FontStyle72"/>
                  <w:rFonts w:ascii="Cambria Math" w:hAnsi="Cambria Math"/>
                  <w:spacing w:val="0"/>
                  <w:sz w:val="28"/>
                  <w:szCs w:val="28"/>
                  <w:lang w:val="en-US" w:eastAsia="en-US"/>
                </w:rPr>
                <m:t>Al</m:t>
              </m:r>
            </m:e>
            <m:sub>
              <m:r>
                <m:rPr>
                  <m:sty m:val="b"/>
                </m:rPr>
                <w:rPr>
                  <w:rStyle w:val="FontStyle72"/>
                  <w:rFonts w:ascii="Cambria Math" w:hAnsi="Cambria Math"/>
                  <w:spacing w:val="0"/>
                  <w:sz w:val="28"/>
                  <w:szCs w:val="28"/>
                  <w:lang w:val="en-US" w:eastAsia="en-US"/>
                </w:rPr>
                <m:t>2</m:t>
              </m:r>
            </m:sub>
          </m:sSub>
          <m:sSub>
            <m:sSubPr>
              <m:ctrlPr>
                <w:rPr>
                  <w:rStyle w:val="FontStyle72"/>
                  <w:rFonts w:ascii="Cambria Math"/>
                  <w:b w:val="0"/>
                  <w:bCs w:val="0"/>
                  <w:spacing w:val="0"/>
                  <w:sz w:val="28"/>
                  <w:szCs w:val="28"/>
                  <w:lang w:val="en-US" w:eastAsia="en-US"/>
                </w:rPr>
              </m:ctrlPr>
            </m:sSubPr>
            <m:e>
              <m:r>
                <m:rPr>
                  <m:sty m:val="b"/>
                </m:rPr>
                <w:rPr>
                  <w:rStyle w:val="FontStyle72"/>
                  <w:rFonts w:ascii="Cambria Math" w:hAnsi="Cambria Math"/>
                  <w:spacing w:val="0"/>
                  <w:sz w:val="28"/>
                  <w:szCs w:val="28"/>
                  <w:lang w:val="en-US" w:eastAsia="en-US"/>
                </w:rPr>
                <m:t>O</m:t>
              </m:r>
            </m:e>
            <m:sub>
              <m:r>
                <m:rPr>
                  <m:sty m:val="b"/>
                </m:rPr>
                <w:rPr>
                  <w:rStyle w:val="FontStyle72"/>
                  <w:rFonts w:ascii="Cambria Math" w:hAnsi="Cambria Math"/>
                  <w:spacing w:val="0"/>
                  <w:sz w:val="28"/>
                  <w:szCs w:val="28"/>
                  <w:lang w:val="en-US" w:eastAsia="en-US"/>
                </w:rPr>
                <m:t>3</m:t>
              </m:r>
            </m:sub>
          </m:sSub>
          <m:r>
            <m:rPr>
              <m:sty m:val="b"/>
            </m:rPr>
            <w:rPr>
              <w:rStyle w:val="FontStyle72"/>
              <w:rFonts w:ascii="Cambria Math"/>
              <w:spacing w:val="0"/>
              <w:sz w:val="28"/>
              <w:szCs w:val="28"/>
              <w:lang w:eastAsia="en-US"/>
            </w:rPr>
            <m:t>+</m:t>
          </m:r>
          <m:sSub>
            <m:sSubPr>
              <m:ctrlPr>
                <w:rPr>
                  <w:rStyle w:val="FontStyle72"/>
                  <w:rFonts w:ascii="Cambria Math"/>
                  <w:b w:val="0"/>
                  <w:bCs w:val="0"/>
                  <w:spacing w:val="0"/>
                  <w:sz w:val="28"/>
                  <w:szCs w:val="28"/>
                  <w:lang w:val="en-US" w:eastAsia="en-US"/>
                </w:rPr>
              </m:ctrlPr>
            </m:sSubPr>
            <m:e>
              <m:r>
                <m:rPr>
                  <m:sty m:val="b"/>
                </m:rPr>
                <w:rPr>
                  <w:rStyle w:val="FontStyle72"/>
                  <w:rFonts w:ascii="Cambria Math" w:hAnsi="Cambria Math"/>
                  <w:spacing w:val="0"/>
                  <w:sz w:val="28"/>
                  <w:szCs w:val="28"/>
                  <w:lang w:val="en-US" w:eastAsia="en-US"/>
                </w:rPr>
                <m:t>Fe</m:t>
              </m:r>
            </m:e>
            <m:sub>
              <m:r>
                <m:rPr>
                  <m:sty m:val="b"/>
                </m:rPr>
                <w:rPr>
                  <w:rStyle w:val="FontStyle72"/>
                  <w:rFonts w:ascii="Cambria Math" w:hAnsi="Cambria Math"/>
                  <w:spacing w:val="0"/>
                  <w:sz w:val="28"/>
                  <w:szCs w:val="28"/>
                  <w:lang w:val="en-US" w:eastAsia="en-US"/>
                </w:rPr>
                <m:t>2</m:t>
              </m:r>
            </m:sub>
          </m:sSub>
          <m:sSub>
            <m:sSubPr>
              <m:ctrlPr>
                <w:rPr>
                  <w:rStyle w:val="FontStyle72"/>
                  <w:rFonts w:ascii="Cambria Math"/>
                  <w:b w:val="0"/>
                  <w:bCs w:val="0"/>
                  <w:spacing w:val="0"/>
                  <w:sz w:val="28"/>
                  <w:szCs w:val="28"/>
                  <w:lang w:val="en-US" w:eastAsia="en-US"/>
                </w:rPr>
              </m:ctrlPr>
            </m:sSubPr>
            <m:e>
              <m:r>
                <m:rPr>
                  <m:sty m:val="b"/>
                </m:rPr>
                <w:rPr>
                  <w:rStyle w:val="FontStyle72"/>
                  <w:rFonts w:ascii="Cambria Math" w:hAnsi="Cambria Math"/>
                  <w:spacing w:val="0"/>
                  <w:sz w:val="28"/>
                  <w:szCs w:val="28"/>
                  <w:lang w:val="en-US" w:eastAsia="en-US"/>
                </w:rPr>
                <m:t>O</m:t>
              </m:r>
            </m:e>
            <m:sub>
              <m:r>
                <m:rPr>
                  <m:sty m:val="b"/>
                </m:rPr>
                <w:rPr>
                  <w:rStyle w:val="FontStyle72"/>
                  <w:rFonts w:ascii="Cambria Math" w:hAnsi="Cambria Math"/>
                  <w:spacing w:val="0"/>
                  <w:sz w:val="28"/>
                  <w:szCs w:val="28"/>
                  <w:lang w:val="en-US" w:eastAsia="en-US"/>
                </w:rPr>
                <m:t>3</m:t>
              </m:r>
            </m:sub>
          </m:sSub>
          <m:r>
            <m:rPr>
              <m:sty m:val="b"/>
            </m:rPr>
            <w:rPr>
              <w:rStyle w:val="FontStyle72"/>
              <w:rFonts w:ascii="Cambria Math"/>
              <w:spacing w:val="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Style w:val="FontStyle72"/>
                  <w:rFonts w:ascii="Cambria Math"/>
                  <w:b w:val="0"/>
                  <w:bCs w:val="0"/>
                  <w:spacing w:val="0"/>
                  <w:sz w:val="28"/>
                  <w:szCs w:val="28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Style w:val="FontStyle72"/>
                      <w:rFonts w:ascii="Cambria Math"/>
                      <w:b w:val="0"/>
                      <w:bCs w:val="0"/>
                      <w:spacing w:val="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FontStyle72"/>
                      <w:rFonts w:ascii="Cambria Math" w:hAnsi="Cambria Math"/>
                      <w:spacing w:val="0"/>
                      <w:sz w:val="28"/>
                      <w:szCs w:val="28"/>
                      <w:lang w:val="en-US" w:eastAsia="en-US"/>
                    </w:rPr>
                    <m:t>g</m:t>
                  </m:r>
                </m:e>
                <m:sub>
                  <m:r>
                    <m:rPr>
                      <m:sty m:val="b"/>
                    </m:rPr>
                    <w:rPr>
                      <w:rStyle w:val="FontStyle72"/>
                      <w:rFonts w:ascii="Cambria Math" w:hAnsi="Cambria Math"/>
                      <w:spacing w:val="0"/>
                      <w:sz w:val="28"/>
                      <w:szCs w:val="28"/>
                      <w:lang w:val="en-US" w:eastAsia="en-US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Style w:val="FontStyle72"/>
                  <w:rFonts w:ascii="Cambria Math" w:hAnsi="Cambria Math"/>
                  <w:spacing w:val="0"/>
                  <w:sz w:val="28"/>
                  <w:szCs w:val="28"/>
                  <w:lang w:val="en-US" w:eastAsia="en-US"/>
                </w:rPr>
                <m:t>K*100</m:t>
              </m:r>
            </m:num>
            <m:den>
              <m:r>
                <m:rPr>
                  <m:sty m:val="b"/>
                </m:rPr>
                <w:rPr>
                  <w:rStyle w:val="FontStyle72"/>
                  <w:rFonts w:ascii="Cambria Math" w:hAnsi="Cambria Math"/>
                  <w:spacing w:val="0"/>
                  <w:sz w:val="28"/>
                  <w:szCs w:val="28"/>
                  <w:lang w:val="en-US" w:eastAsia="en-US"/>
                </w:rPr>
                <m:t>g</m:t>
              </m:r>
            </m:den>
          </m:f>
          <m:r>
            <m:rPr>
              <m:sty m:val="b"/>
            </m:rPr>
            <w:rPr>
              <w:rStyle w:val="FontStyle72"/>
              <w:rFonts w:ascii="Cambria Math"/>
              <w:spacing w:val="0"/>
              <w:sz w:val="28"/>
              <w:szCs w:val="28"/>
              <w:lang w:eastAsia="en-US"/>
            </w:rPr>
            <m:t>,</m:t>
          </m:r>
        </m:oMath>
      </m:oMathPara>
    </w:p>
    <w:p w:rsidR="005C4FD6" w:rsidRDefault="005C4FD6" w:rsidP="00626F59">
      <w:pPr>
        <w:pStyle w:val="Style9"/>
        <w:widowControl/>
        <w:spacing w:line="360" w:lineRule="exact"/>
        <w:ind w:firstLine="709"/>
        <w:rPr>
          <w:rStyle w:val="FontStyle88"/>
          <w:sz w:val="28"/>
          <w:szCs w:val="28"/>
        </w:rPr>
      </w:pPr>
    </w:p>
    <w:p w:rsidR="00AD2DB7" w:rsidRPr="00626F59" w:rsidRDefault="00AD2DB7" w:rsidP="00626F59">
      <w:pPr>
        <w:pStyle w:val="Style9"/>
        <w:widowControl/>
        <w:spacing w:line="360" w:lineRule="exact"/>
        <w:ind w:firstLine="709"/>
        <w:rPr>
          <w:rStyle w:val="FontStyle88"/>
          <w:sz w:val="28"/>
          <w:szCs w:val="28"/>
        </w:rPr>
      </w:pPr>
      <w:r w:rsidRPr="00626F59">
        <w:rPr>
          <w:rStyle w:val="FontStyle88"/>
          <w:sz w:val="28"/>
          <w:szCs w:val="28"/>
        </w:rPr>
        <w:t xml:space="preserve">где </w:t>
      </w:r>
      <w:r w:rsidR="00B864C9" w:rsidRPr="00626F59">
        <w:rPr>
          <w:rStyle w:val="FontStyle88"/>
          <w:sz w:val="28"/>
          <w:szCs w:val="28"/>
          <w:lang w:val="en-US"/>
        </w:rPr>
        <w:t>g</w:t>
      </w:r>
      <w:r w:rsidR="00B864C9" w:rsidRPr="00626F59">
        <w:rPr>
          <w:rStyle w:val="FontStyle76"/>
          <w:b w:val="0"/>
          <w:i w:val="0"/>
          <w:spacing w:val="0"/>
          <w:sz w:val="28"/>
          <w:szCs w:val="28"/>
          <w:vertAlign w:val="subscript"/>
        </w:rPr>
        <w:t>1</w:t>
      </w:r>
      <w:r w:rsidRPr="00626F59">
        <w:rPr>
          <w:rStyle w:val="FontStyle76"/>
          <w:b w:val="0"/>
          <w:i w:val="0"/>
          <w:spacing w:val="0"/>
          <w:sz w:val="28"/>
          <w:szCs w:val="28"/>
        </w:rPr>
        <w:t xml:space="preserve"> </w:t>
      </w:r>
      <w:r w:rsidRPr="00626F59">
        <w:rPr>
          <w:rStyle w:val="FontStyle88"/>
          <w:sz w:val="28"/>
          <w:szCs w:val="28"/>
        </w:rPr>
        <w:t>— масса осадка в тигле после прокаливания, г;</w:t>
      </w:r>
    </w:p>
    <w:p w:rsidR="00B864C9" w:rsidRPr="00626F59" w:rsidRDefault="00786E46" w:rsidP="00626F59">
      <w:pPr>
        <w:pStyle w:val="Style12"/>
        <w:widowControl/>
        <w:spacing w:line="360" w:lineRule="exact"/>
        <w:ind w:firstLine="709"/>
        <w:rPr>
          <w:rStyle w:val="FontStyle88"/>
          <w:sz w:val="28"/>
          <w:szCs w:val="28"/>
        </w:rPr>
      </w:pPr>
      <w:r w:rsidRPr="00626F59">
        <w:rPr>
          <w:rStyle w:val="FontStyle76"/>
          <w:b w:val="0"/>
          <w:i w:val="0"/>
          <w:spacing w:val="0"/>
          <w:sz w:val="28"/>
          <w:szCs w:val="28"/>
        </w:rPr>
        <w:lastRenderedPageBreak/>
        <w:t xml:space="preserve">    </w:t>
      </w:r>
      <w:r w:rsidR="00AD2DB7" w:rsidRPr="00626F59">
        <w:rPr>
          <w:rStyle w:val="FontStyle76"/>
          <w:b w:val="0"/>
          <w:i w:val="0"/>
          <w:spacing w:val="0"/>
          <w:sz w:val="28"/>
          <w:szCs w:val="28"/>
        </w:rPr>
        <w:t xml:space="preserve">К </w:t>
      </w:r>
      <w:r w:rsidR="00AD2DB7" w:rsidRPr="00626F59">
        <w:rPr>
          <w:rStyle w:val="FontStyle88"/>
          <w:sz w:val="28"/>
          <w:szCs w:val="28"/>
        </w:rPr>
        <w:t>— коэффициент приведения к объему раствора 250 см</w:t>
      </w:r>
      <w:r w:rsidR="00AD2DB7" w:rsidRPr="00626F59">
        <w:rPr>
          <w:rStyle w:val="FontStyle88"/>
          <w:sz w:val="28"/>
          <w:szCs w:val="28"/>
          <w:vertAlign w:val="superscript"/>
        </w:rPr>
        <w:t>3</w:t>
      </w:r>
      <w:r w:rsidR="00AD2DB7" w:rsidRPr="00626F59">
        <w:rPr>
          <w:rStyle w:val="FontStyle88"/>
          <w:sz w:val="28"/>
          <w:szCs w:val="28"/>
        </w:rPr>
        <w:t xml:space="preserve">; </w:t>
      </w:r>
    </w:p>
    <w:p w:rsidR="00AD2DB7" w:rsidRPr="00626F59" w:rsidRDefault="00786E46" w:rsidP="00626F59">
      <w:pPr>
        <w:pStyle w:val="Style12"/>
        <w:widowControl/>
        <w:spacing w:line="360" w:lineRule="exact"/>
        <w:ind w:firstLine="709"/>
        <w:rPr>
          <w:rStyle w:val="FontStyle88"/>
          <w:sz w:val="28"/>
          <w:szCs w:val="28"/>
        </w:rPr>
      </w:pPr>
      <w:r w:rsidRPr="00626F59">
        <w:rPr>
          <w:rStyle w:val="FontStyle76"/>
          <w:b w:val="0"/>
          <w:i w:val="0"/>
          <w:spacing w:val="0"/>
          <w:sz w:val="28"/>
          <w:szCs w:val="28"/>
        </w:rPr>
        <w:t xml:space="preserve">   </w:t>
      </w:r>
      <w:r w:rsidR="00AD2DB7" w:rsidRPr="00626F59">
        <w:rPr>
          <w:rStyle w:val="FontStyle76"/>
          <w:b w:val="0"/>
          <w:i w:val="0"/>
          <w:spacing w:val="0"/>
          <w:sz w:val="28"/>
          <w:szCs w:val="28"/>
          <w:lang w:val="en-US"/>
        </w:rPr>
        <w:t>g</w:t>
      </w:r>
      <w:r w:rsidR="00AD2DB7" w:rsidRPr="00626F59">
        <w:rPr>
          <w:rStyle w:val="FontStyle76"/>
          <w:b w:val="0"/>
          <w:i w:val="0"/>
          <w:spacing w:val="0"/>
          <w:sz w:val="28"/>
          <w:szCs w:val="28"/>
        </w:rPr>
        <w:t xml:space="preserve"> </w:t>
      </w:r>
      <w:r w:rsidR="00AD2DB7" w:rsidRPr="00626F59">
        <w:rPr>
          <w:rStyle w:val="FontStyle88"/>
          <w:sz w:val="28"/>
          <w:szCs w:val="28"/>
        </w:rPr>
        <w:t>— масса навески песка, высушенного</w:t>
      </w:r>
      <w:r w:rsidRPr="00626F59">
        <w:rPr>
          <w:rStyle w:val="FontStyle88"/>
          <w:sz w:val="28"/>
          <w:szCs w:val="28"/>
        </w:rPr>
        <w:t xml:space="preserve"> при температуре 105-</w:t>
      </w:r>
      <w:r w:rsidR="00B864C9" w:rsidRPr="00626F59">
        <w:rPr>
          <w:rStyle w:val="FontStyle88"/>
          <w:sz w:val="28"/>
          <w:szCs w:val="28"/>
        </w:rPr>
        <w:t>110° С, г.</w:t>
      </w:r>
    </w:p>
    <w:p w:rsidR="00AD2DB7" w:rsidRPr="00626F59" w:rsidRDefault="00AD2DB7" w:rsidP="00626F59">
      <w:pPr>
        <w:pStyle w:val="Style10"/>
        <w:widowControl/>
        <w:spacing w:line="360" w:lineRule="exact"/>
        <w:ind w:firstLine="709"/>
        <w:jc w:val="both"/>
        <w:rPr>
          <w:sz w:val="28"/>
          <w:szCs w:val="28"/>
        </w:rPr>
      </w:pPr>
    </w:p>
    <w:p w:rsidR="00AD2DB7" w:rsidRPr="00626F59" w:rsidRDefault="00AD2DB7" w:rsidP="00626F59">
      <w:pPr>
        <w:pStyle w:val="Style10"/>
        <w:widowControl/>
        <w:spacing w:line="360" w:lineRule="exact"/>
        <w:ind w:firstLine="709"/>
        <w:jc w:val="both"/>
        <w:rPr>
          <w:rStyle w:val="FontStyle92"/>
          <w:b w:val="0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3.5.4. </w:t>
      </w:r>
      <w:r w:rsidRPr="00626F59">
        <w:rPr>
          <w:rStyle w:val="FontStyle92"/>
          <w:b w:val="0"/>
          <w:spacing w:val="0"/>
          <w:sz w:val="28"/>
          <w:szCs w:val="28"/>
        </w:rPr>
        <w:t>Определение содержания окиси железа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Определение содержания окиси железа проводят фотоколо</w:t>
      </w:r>
      <w:r w:rsidRPr="00626F59">
        <w:rPr>
          <w:rStyle w:val="FontStyle84"/>
          <w:spacing w:val="0"/>
          <w:sz w:val="28"/>
          <w:szCs w:val="28"/>
        </w:rPr>
        <w:softHyphen/>
        <w:t>рим</w:t>
      </w:r>
      <w:r w:rsidR="00786E46" w:rsidRPr="00626F59">
        <w:rPr>
          <w:rStyle w:val="FontStyle84"/>
          <w:spacing w:val="0"/>
          <w:sz w:val="28"/>
          <w:szCs w:val="28"/>
        </w:rPr>
        <w:t>етрическим методом ГОСТ 22552.2-77. Сущность метода за</w:t>
      </w:r>
      <w:r w:rsidRPr="00626F59">
        <w:rPr>
          <w:rStyle w:val="FontStyle84"/>
          <w:spacing w:val="0"/>
          <w:sz w:val="28"/>
          <w:szCs w:val="28"/>
        </w:rPr>
        <w:t>ключается в образовании жел</w:t>
      </w:r>
      <w:r w:rsidR="00786E46" w:rsidRPr="00626F59">
        <w:rPr>
          <w:rStyle w:val="FontStyle84"/>
          <w:spacing w:val="0"/>
          <w:sz w:val="28"/>
          <w:szCs w:val="28"/>
        </w:rPr>
        <w:t>того комплексного соединения же</w:t>
      </w:r>
      <w:r w:rsidRPr="00626F59">
        <w:rPr>
          <w:rStyle w:val="FontStyle84"/>
          <w:spacing w:val="0"/>
          <w:sz w:val="28"/>
          <w:szCs w:val="28"/>
        </w:rPr>
        <w:t>леза с сульфосалициловой ки</w:t>
      </w:r>
      <w:r w:rsidR="00786E46" w:rsidRPr="00626F59">
        <w:rPr>
          <w:rStyle w:val="FontStyle84"/>
          <w:spacing w:val="0"/>
          <w:sz w:val="28"/>
          <w:szCs w:val="28"/>
        </w:rPr>
        <w:t>слотой в аммиачной среде при рН=</w:t>
      </w:r>
      <w:r w:rsidR="00B864C9" w:rsidRPr="00626F59">
        <w:rPr>
          <w:rStyle w:val="FontStyle84"/>
          <w:spacing w:val="0"/>
          <w:sz w:val="28"/>
          <w:szCs w:val="28"/>
        </w:rPr>
        <w:t>÷</w:t>
      </w:r>
      <w:r w:rsidRPr="00626F59">
        <w:rPr>
          <w:rStyle w:val="FontStyle84"/>
          <w:spacing w:val="0"/>
          <w:sz w:val="28"/>
          <w:szCs w:val="28"/>
        </w:rPr>
        <w:t>11,5 и фотометрировании окрашенного раствора.</w:t>
      </w:r>
    </w:p>
    <w:p w:rsidR="00AD2DB7" w:rsidRPr="00626F59" w:rsidRDefault="00AD2DB7" w:rsidP="00626F59">
      <w:pPr>
        <w:spacing w:after="0" w:line="360" w:lineRule="exact"/>
        <w:ind w:firstLine="709"/>
        <w:jc w:val="both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Для проведения анализа необходимо приготовить следующие реактивы:</w:t>
      </w:r>
    </w:p>
    <w:p w:rsidR="00AD2DB7" w:rsidRPr="00626F59" w:rsidRDefault="00786E46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аммиак водный, разбавленный 1:</w:t>
      </w:r>
      <w:r w:rsidR="00AD2DB7" w:rsidRPr="00626F59">
        <w:rPr>
          <w:rStyle w:val="FontStyle84"/>
          <w:spacing w:val="0"/>
          <w:sz w:val="28"/>
          <w:szCs w:val="28"/>
        </w:rPr>
        <w:t>1,5;</w:t>
      </w:r>
    </w:p>
    <w:p w:rsidR="00AD2DB7" w:rsidRPr="00626F59" w:rsidRDefault="00786E46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аммоний азотнокислый, водный </w:t>
      </w:r>
      <w:r w:rsidR="00AD2DB7" w:rsidRPr="00626F59">
        <w:rPr>
          <w:rStyle w:val="FontStyle84"/>
          <w:spacing w:val="0"/>
          <w:sz w:val="28"/>
          <w:szCs w:val="28"/>
        </w:rPr>
        <w:t>раствор концентрации 20 г/дм</w:t>
      </w:r>
      <w:r w:rsidR="00AD2DB7"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AD2DB7" w:rsidRPr="00626F59">
        <w:rPr>
          <w:rStyle w:val="FontStyle84"/>
          <w:spacing w:val="0"/>
          <w:sz w:val="28"/>
          <w:szCs w:val="28"/>
        </w:rPr>
        <w:t>;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кислота сульфосалициловая, водный раствор концентрации 200 г/дм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>;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аммоний хлористый, водный раствор концентрации 53,5 г/дм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 xml:space="preserve">3 </w:t>
      </w:r>
      <w:r w:rsidRPr="00626F59">
        <w:rPr>
          <w:rStyle w:val="FontStyle84"/>
          <w:spacing w:val="0"/>
          <w:sz w:val="28"/>
          <w:szCs w:val="28"/>
        </w:rPr>
        <w:t>(при необходимости раствор отфильтровать);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индикатор метиловый кр</w:t>
      </w:r>
      <w:r w:rsidR="00786E46" w:rsidRPr="00626F59">
        <w:rPr>
          <w:rStyle w:val="FontStyle84"/>
          <w:spacing w:val="0"/>
          <w:sz w:val="28"/>
          <w:szCs w:val="28"/>
        </w:rPr>
        <w:t>асный, спиртовой раствор концен</w:t>
      </w:r>
      <w:r w:rsidRPr="00626F59">
        <w:rPr>
          <w:rStyle w:val="FontStyle84"/>
          <w:spacing w:val="0"/>
          <w:sz w:val="28"/>
          <w:szCs w:val="28"/>
        </w:rPr>
        <w:t>трации 0,001 г/см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>;</w:t>
      </w:r>
    </w:p>
    <w:p w:rsidR="00AD2DB7" w:rsidRPr="00626F59" w:rsidRDefault="00AD2DB7" w:rsidP="007F004C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стандартные растворы окиси железа;</w:t>
      </w:r>
    </w:p>
    <w:p w:rsidR="00AD2DB7" w:rsidRPr="00626F59" w:rsidRDefault="00AD2DB7" w:rsidP="007F004C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раствор А, содержащий 1 мг </w:t>
      </w:r>
      <w:r w:rsidRPr="00626F59">
        <w:rPr>
          <w:rStyle w:val="FontStyle84"/>
          <w:spacing w:val="0"/>
          <w:sz w:val="28"/>
          <w:szCs w:val="28"/>
          <w:lang w:val="en-US"/>
        </w:rPr>
        <w:t>Fe</w:t>
      </w:r>
      <w:r w:rsidRPr="00626F59">
        <w:rPr>
          <w:rStyle w:val="FontStyle84"/>
          <w:spacing w:val="0"/>
          <w:sz w:val="28"/>
          <w:szCs w:val="28"/>
          <w:vertAlign w:val="subscript"/>
        </w:rPr>
        <w:t>2</w:t>
      </w:r>
      <w:r w:rsidRPr="00626F59">
        <w:rPr>
          <w:rStyle w:val="FontStyle84"/>
          <w:spacing w:val="0"/>
          <w:sz w:val="28"/>
          <w:szCs w:val="28"/>
        </w:rPr>
        <w:t>0</w:t>
      </w:r>
      <w:r w:rsidRPr="00626F59">
        <w:rPr>
          <w:rStyle w:val="FontStyle84"/>
          <w:spacing w:val="0"/>
          <w:sz w:val="28"/>
          <w:szCs w:val="28"/>
          <w:vertAlign w:val="sub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в 1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, приготавливают следующим образом: 6,0397 </w:t>
      </w:r>
      <w:r w:rsidR="00786E46" w:rsidRPr="00626F59">
        <w:rPr>
          <w:rStyle w:val="FontStyle84"/>
          <w:spacing w:val="0"/>
          <w:sz w:val="28"/>
          <w:szCs w:val="28"/>
        </w:rPr>
        <w:t>г железоаммонийных квасцов раст</w:t>
      </w:r>
      <w:r w:rsidRPr="00626F59">
        <w:rPr>
          <w:rStyle w:val="FontStyle84"/>
          <w:spacing w:val="0"/>
          <w:sz w:val="28"/>
          <w:szCs w:val="28"/>
        </w:rPr>
        <w:t>воряют в 100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воды, подкисленной 9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соляной кислоты, переносят раствор </w:t>
      </w:r>
      <w:r w:rsidRPr="00626F59">
        <w:rPr>
          <w:rStyle w:val="FontStyle92"/>
          <w:b w:val="0"/>
          <w:spacing w:val="0"/>
          <w:sz w:val="28"/>
          <w:szCs w:val="28"/>
        </w:rPr>
        <w:t xml:space="preserve">в </w:t>
      </w:r>
      <w:r w:rsidRPr="00626F59">
        <w:rPr>
          <w:rStyle w:val="FontStyle84"/>
          <w:spacing w:val="0"/>
          <w:sz w:val="28"/>
          <w:szCs w:val="28"/>
        </w:rPr>
        <w:t>мерную колбу вместимостью 1000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786E46" w:rsidRPr="00626F59">
        <w:rPr>
          <w:rStyle w:val="FontStyle84"/>
          <w:spacing w:val="0"/>
          <w:sz w:val="28"/>
          <w:szCs w:val="28"/>
        </w:rPr>
        <w:t>, до</w:t>
      </w:r>
      <w:r w:rsidRPr="00626F59">
        <w:rPr>
          <w:rStyle w:val="FontStyle84"/>
          <w:spacing w:val="0"/>
          <w:sz w:val="28"/>
          <w:szCs w:val="28"/>
        </w:rPr>
        <w:t>ливают водой до отметки и перемешивают.</w:t>
      </w:r>
    </w:p>
    <w:p w:rsidR="00AD2DB7" w:rsidRDefault="00AD2DB7" w:rsidP="007F004C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Титр раствора (Т) устанавливают весовым методом. Для этого из бюретки отмеряют отдельно 10, 20 и 30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786E46" w:rsidRPr="00626F59">
        <w:rPr>
          <w:rStyle w:val="FontStyle84"/>
          <w:spacing w:val="0"/>
          <w:sz w:val="28"/>
          <w:szCs w:val="28"/>
        </w:rPr>
        <w:t xml:space="preserve"> стандартно</w:t>
      </w:r>
      <w:r w:rsidRPr="00626F59">
        <w:rPr>
          <w:rStyle w:val="FontStyle84"/>
          <w:spacing w:val="0"/>
          <w:sz w:val="28"/>
          <w:szCs w:val="28"/>
        </w:rPr>
        <w:t>го раствора А в стаканы емкостью 300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>, доливают водой до объема 100—150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>, нагрев</w:t>
      </w:r>
      <w:r w:rsidR="00786E46" w:rsidRPr="00626F59">
        <w:rPr>
          <w:rStyle w:val="FontStyle84"/>
          <w:spacing w:val="0"/>
          <w:sz w:val="28"/>
          <w:szCs w:val="28"/>
        </w:rPr>
        <w:t>ают до кипения и осаждают гидро</w:t>
      </w:r>
      <w:r w:rsidRPr="00626F59">
        <w:rPr>
          <w:rStyle w:val="FontStyle84"/>
          <w:spacing w:val="0"/>
          <w:sz w:val="28"/>
          <w:szCs w:val="28"/>
        </w:rPr>
        <w:t>окись железа аммиаком, прибавляя его до появления слабого запаха. Полученный осадок от</w:t>
      </w:r>
      <w:r w:rsidR="00786E46" w:rsidRPr="00626F59">
        <w:rPr>
          <w:rStyle w:val="FontStyle84"/>
          <w:spacing w:val="0"/>
          <w:sz w:val="28"/>
          <w:szCs w:val="28"/>
        </w:rPr>
        <w:t>фильтровывают на легкий беззоль</w:t>
      </w:r>
      <w:r w:rsidRPr="00626F59">
        <w:rPr>
          <w:rStyle w:val="FontStyle84"/>
          <w:spacing w:val="0"/>
          <w:sz w:val="28"/>
          <w:szCs w:val="28"/>
        </w:rPr>
        <w:t>ный фильтр (белая лента), п</w:t>
      </w:r>
      <w:r w:rsidR="00786E46" w:rsidRPr="00626F59">
        <w:rPr>
          <w:rStyle w:val="FontStyle84"/>
          <w:spacing w:val="0"/>
          <w:sz w:val="28"/>
          <w:szCs w:val="28"/>
        </w:rPr>
        <w:t>ромывают горячим раствором азот</w:t>
      </w:r>
      <w:r w:rsidRPr="00626F59">
        <w:rPr>
          <w:rStyle w:val="FontStyle84"/>
          <w:spacing w:val="0"/>
          <w:sz w:val="28"/>
          <w:szCs w:val="28"/>
        </w:rPr>
        <w:t>нокислого алюминия, в которы</w:t>
      </w:r>
      <w:r w:rsidR="00786E46" w:rsidRPr="00626F59">
        <w:rPr>
          <w:rStyle w:val="FontStyle84"/>
          <w:spacing w:val="0"/>
          <w:sz w:val="28"/>
          <w:szCs w:val="28"/>
        </w:rPr>
        <w:t>й добавлено несколько капель ам</w:t>
      </w:r>
      <w:r w:rsidRPr="00626F59">
        <w:rPr>
          <w:rStyle w:val="FontStyle84"/>
          <w:spacing w:val="0"/>
          <w:sz w:val="28"/>
          <w:szCs w:val="28"/>
        </w:rPr>
        <w:t>миака до исчезновения реакц</w:t>
      </w:r>
      <w:r w:rsidR="00786E46" w:rsidRPr="00626F59">
        <w:rPr>
          <w:rStyle w:val="FontStyle84"/>
          <w:spacing w:val="0"/>
          <w:sz w:val="28"/>
          <w:szCs w:val="28"/>
        </w:rPr>
        <w:t>ии на ион хлора (реакция с азот</w:t>
      </w:r>
      <w:r w:rsidRPr="00626F59">
        <w:rPr>
          <w:rStyle w:val="FontStyle84"/>
          <w:spacing w:val="0"/>
          <w:sz w:val="28"/>
          <w:szCs w:val="28"/>
        </w:rPr>
        <w:t xml:space="preserve">нокислым серебром). Затем </w:t>
      </w:r>
      <w:r w:rsidR="00786E46" w:rsidRPr="00626F59">
        <w:rPr>
          <w:rStyle w:val="FontStyle84"/>
          <w:spacing w:val="0"/>
          <w:sz w:val="28"/>
          <w:szCs w:val="28"/>
        </w:rPr>
        <w:t>фильтр с осадком помещают в пла</w:t>
      </w:r>
      <w:r w:rsidRPr="00626F59">
        <w:rPr>
          <w:rStyle w:val="FontStyle84"/>
          <w:spacing w:val="0"/>
          <w:sz w:val="28"/>
          <w:szCs w:val="28"/>
        </w:rPr>
        <w:t>тиновый или фарфоровый тигель, осторожно озоляют осадок и прокаливают до достижения постоянной массы при температуре 800° С. Тигель с осадком ох</w:t>
      </w:r>
      <w:r w:rsidR="00E32962" w:rsidRPr="00626F59">
        <w:rPr>
          <w:rStyle w:val="FontStyle84"/>
          <w:spacing w:val="0"/>
          <w:sz w:val="28"/>
          <w:szCs w:val="28"/>
        </w:rPr>
        <w:t>лаждают в эксикаторе и взвешива</w:t>
      </w:r>
      <w:r w:rsidRPr="00626F59">
        <w:rPr>
          <w:rStyle w:val="FontStyle84"/>
          <w:spacing w:val="0"/>
          <w:sz w:val="28"/>
          <w:szCs w:val="28"/>
        </w:rPr>
        <w:t>ют. Титр раствора (Т) в мг/см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вычисляют по формуле</w:t>
      </w:r>
      <w:r w:rsidR="007F004C">
        <w:rPr>
          <w:rStyle w:val="FontStyle84"/>
          <w:spacing w:val="0"/>
          <w:sz w:val="28"/>
          <w:szCs w:val="28"/>
        </w:rPr>
        <w:t>:</w:t>
      </w:r>
    </w:p>
    <w:p w:rsidR="00AD2DB7" w:rsidRPr="00731877" w:rsidRDefault="00731877" w:rsidP="007F004C">
      <w:pPr>
        <w:pStyle w:val="Style56"/>
        <w:widowControl/>
        <w:ind w:firstLine="709"/>
        <w:jc w:val="both"/>
        <w:rPr>
          <w:rStyle w:val="FontStyle105"/>
          <w:b/>
          <w:i w:val="0"/>
          <w:sz w:val="28"/>
          <w:szCs w:val="28"/>
        </w:rPr>
      </w:pPr>
      <m:oMathPara>
        <m:oMath>
          <m:r>
            <m:rPr>
              <m:sty m:val="b"/>
            </m:rPr>
            <w:rPr>
              <w:rStyle w:val="FontStyle88"/>
              <w:rFonts w:ascii="Cambria Math" w:hAnsi="Cambria Math"/>
              <w:sz w:val="28"/>
              <w:szCs w:val="28"/>
            </w:rPr>
            <m:t>T</m:t>
          </m:r>
          <m:r>
            <m:rPr>
              <m:sty m:val="b"/>
            </m:rPr>
            <w:rPr>
              <w:rStyle w:val="FontStyle88"/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Style w:val="FontStyle88"/>
                  <w:rFonts w:ascii="Cambria Math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Style w:val="FontStyle88"/>
                  <w:rFonts w:ascii="Cambria Math" w:hAnsi="Cambria Math"/>
                  <w:sz w:val="28"/>
                  <w:szCs w:val="28"/>
                </w:rPr>
                <m:t>m</m:t>
              </m:r>
            </m:num>
            <m:den>
              <m:r>
                <m:rPr>
                  <m:sty m:val="b"/>
                </m:rPr>
                <w:rPr>
                  <w:rStyle w:val="FontStyle88"/>
                  <w:rFonts w:ascii="Cambria Math" w:hAnsi="Cambria Math"/>
                  <w:sz w:val="28"/>
                  <w:szCs w:val="28"/>
                </w:rPr>
                <m:t>V</m:t>
              </m:r>
            </m:den>
          </m:f>
          <m:r>
            <m:rPr>
              <m:sty m:val="b"/>
            </m:rPr>
            <w:rPr>
              <w:rStyle w:val="FontStyle88"/>
              <w:rFonts w:ascii="Cambria Math"/>
              <w:sz w:val="28"/>
              <w:szCs w:val="28"/>
            </w:rPr>
            <m:t>,</m:t>
          </m:r>
        </m:oMath>
      </m:oMathPara>
    </w:p>
    <w:p w:rsidR="005C4FD6" w:rsidRDefault="005C4FD6" w:rsidP="007F004C">
      <w:pPr>
        <w:pStyle w:val="Style9"/>
        <w:widowControl/>
        <w:spacing w:line="240" w:lineRule="auto"/>
        <w:ind w:firstLine="709"/>
        <w:rPr>
          <w:rStyle w:val="FontStyle88"/>
          <w:sz w:val="28"/>
          <w:szCs w:val="28"/>
        </w:rPr>
      </w:pPr>
    </w:p>
    <w:p w:rsidR="00AD2DB7" w:rsidRPr="00626F59" w:rsidRDefault="00AD2DB7" w:rsidP="007F004C">
      <w:pPr>
        <w:pStyle w:val="Style9"/>
        <w:widowControl/>
        <w:spacing w:line="240" w:lineRule="auto"/>
        <w:ind w:firstLine="709"/>
        <w:rPr>
          <w:rStyle w:val="FontStyle88"/>
          <w:sz w:val="28"/>
          <w:szCs w:val="28"/>
        </w:rPr>
      </w:pPr>
      <w:r w:rsidRPr="00626F59">
        <w:rPr>
          <w:rStyle w:val="FontStyle88"/>
          <w:sz w:val="28"/>
          <w:szCs w:val="28"/>
        </w:rPr>
        <w:t xml:space="preserve">где </w:t>
      </w:r>
      <w:r w:rsidRPr="00626F59">
        <w:rPr>
          <w:rStyle w:val="FontStyle95"/>
          <w:b w:val="0"/>
          <w:i w:val="0"/>
          <w:spacing w:val="0"/>
          <w:sz w:val="28"/>
          <w:szCs w:val="28"/>
        </w:rPr>
        <w:t xml:space="preserve">т </w:t>
      </w:r>
      <w:r w:rsidRPr="00626F59">
        <w:rPr>
          <w:rStyle w:val="FontStyle88"/>
          <w:sz w:val="28"/>
          <w:szCs w:val="28"/>
        </w:rPr>
        <w:t>— масса прокаленного осадка, г;</w:t>
      </w:r>
    </w:p>
    <w:p w:rsidR="00AD2DB7" w:rsidRPr="00626F59" w:rsidRDefault="00786E46" w:rsidP="00626F59">
      <w:pPr>
        <w:pStyle w:val="Style9"/>
        <w:widowControl/>
        <w:spacing w:line="360" w:lineRule="exact"/>
        <w:ind w:firstLine="709"/>
        <w:rPr>
          <w:rStyle w:val="FontStyle88"/>
          <w:sz w:val="28"/>
          <w:szCs w:val="28"/>
        </w:rPr>
      </w:pPr>
      <w:r w:rsidRPr="00626F59">
        <w:rPr>
          <w:rStyle w:val="FontStyle95"/>
          <w:b w:val="0"/>
          <w:i w:val="0"/>
          <w:spacing w:val="0"/>
          <w:sz w:val="28"/>
          <w:szCs w:val="28"/>
        </w:rPr>
        <w:t xml:space="preserve">  </w:t>
      </w:r>
      <w:r w:rsidR="00AD2DB7" w:rsidRPr="00626F59">
        <w:rPr>
          <w:rStyle w:val="FontStyle95"/>
          <w:b w:val="0"/>
          <w:i w:val="0"/>
          <w:spacing w:val="0"/>
          <w:sz w:val="28"/>
          <w:szCs w:val="28"/>
        </w:rPr>
        <w:t xml:space="preserve">V </w:t>
      </w:r>
      <w:r w:rsidR="00AD2DB7" w:rsidRPr="00626F59">
        <w:rPr>
          <w:rStyle w:val="FontStyle88"/>
          <w:sz w:val="28"/>
          <w:szCs w:val="28"/>
        </w:rPr>
        <w:t>— объем раствора, взятый для осаждения, см</w:t>
      </w:r>
      <w:r w:rsidR="00AD2DB7" w:rsidRPr="00626F59">
        <w:rPr>
          <w:rStyle w:val="FontStyle88"/>
          <w:sz w:val="28"/>
          <w:szCs w:val="28"/>
          <w:vertAlign w:val="superscript"/>
        </w:rPr>
        <w:t>3</w:t>
      </w:r>
      <w:r w:rsidR="00AD2DB7" w:rsidRPr="00626F59">
        <w:rPr>
          <w:rStyle w:val="FontStyle88"/>
          <w:sz w:val="28"/>
          <w:szCs w:val="28"/>
        </w:rPr>
        <w:t>.</w:t>
      </w:r>
    </w:p>
    <w:p w:rsidR="00AD2DB7" w:rsidRPr="00626F59" w:rsidRDefault="00786E46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Раствор Б:</w:t>
      </w:r>
      <w:r w:rsidR="00AD2DB7" w:rsidRPr="00626F59">
        <w:rPr>
          <w:rStyle w:val="FontStyle84"/>
          <w:spacing w:val="0"/>
          <w:sz w:val="28"/>
          <w:szCs w:val="28"/>
        </w:rPr>
        <w:t>отбирают 100 см</w:t>
      </w:r>
      <w:r w:rsidR="00AD2DB7"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раствора А, помещают в мер</w:t>
      </w:r>
      <w:r w:rsidR="00AD2DB7" w:rsidRPr="00626F59">
        <w:rPr>
          <w:rStyle w:val="FontStyle84"/>
          <w:spacing w:val="0"/>
          <w:sz w:val="28"/>
          <w:szCs w:val="28"/>
        </w:rPr>
        <w:t>ную колбу вместимостью 1000 см</w:t>
      </w:r>
      <w:r w:rsidR="00AD2DB7"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AD2DB7" w:rsidRPr="00626F59">
        <w:rPr>
          <w:rStyle w:val="FontStyle84"/>
          <w:spacing w:val="0"/>
          <w:sz w:val="28"/>
          <w:szCs w:val="28"/>
        </w:rPr>
        <w:t>, доливают водой до метки и перемешивают; 1 см</w:t>
      </w:r>
      <w:r w:rsidR="00AD2DB7"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AD2DB7" w:rsidRPr="00626F59">
        <w:rPr>
          <w:rStyle w:val="FontStyle84"/>
          <w:spacing w:val="0"/>
          <w:sz w:val="28"/>
          <w:szCs w:val="28"/>
        </w:rPr>
        <w:t xml:space="preserve"> раствора содержит 0,1 мг окиси железа.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lastRenderedPageBreak/>
        <w:t>Если же раствор А получилс</w:t>
      </w:r>
      <w:r w:rsidR="00786E46" w:rsidRPr="00626F59">
        <w:rPr>
          <w:rStyle w:val="FontStyle84"/>
          <w:spacing w:val="0"/>
          <w:sz w:val="28"/>
          <w:szCs w:val="28"/>
        </w:rPr>
        <w:t>я с концентрацией, несколько от</w:t>
      </w:r>
      <w:r w:rsidRPr="00626F59">
        <w:rPr>
          <w:rStyle w:val="FontStyle84"/>
          <w:spacing w:val="0"/>
          <w:sz w:val="28"/>
          <w:szCs w:val="28"/>
        </w:rPr>
        <w:t>личной от 1 мг/см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>, то раствор Б готовят с учетом поправки так, чтобы титр раствора Б был бы точно 0,1 мг/см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>.</w:t>
      </w:r>
    </w:p>
    <w:p w:rsidR="00AD2DB7" w:rsidRPr="00626F59" w:rsidRDefault="00E6364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Раствор В: 100 с</w:t>
      </w:r>
      <w:r w:rsidR="00AD2DB7" w:rsidRPr="00626F59">
        <w:rPr>
          <w:rStyle w:val="FontStyle84"/>
          <w:spacing w:val="0"/>
          <w:sz w:val="28"/>
          <w:szCs w:val="28"/>
        </w:rPr>
        <w:t>м</w:t>
      </w:r>
      <w:r w:rsidR="00AD2DB7"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AD2DB7" w:rsidRPr="00626F59">
        <w:rPr>
          <w:rStyle w:val="FontStyle84"/>
          <w:spacing w:val="0"/>
          <w:sz w:val="28"/>
          <w:szCs w:val="28"/>
        </w:rPr>
        <w:t xml:space="preserve"> раствора Б помещают в мерную колбу вместимостью 1000 см</w:t>
      </w:r>
      <w:r w:rsidR="00AD2DB7"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AD2DB7" w:rsidRPr="00626F59">
        <w:rPr>
          <w:rStyle w:val="FontStyle84"/>
          <w:spacing w:val="0"/>
          <w:sz w:val="28"/>
          <w:szCs w:val="28"/>
        </w:rPr>
        <w:t xml:space="preserve">, доливают водой до метки </w:t>
      </w:r>
      <w:r w:rsidR="00AD2DB7" w:rsidRPr="00626F59">
        <w:rPr>
          <w:rStyle w:val="FontStyle96"/>
          <w:rFonts w:ascii="Times New Roman" w:hAnsi="Times New Roman" w:cs="Times New Roman"/>
          <w:sz w:val="28"/>
          <w:szCs w:val="28"/>
        </w:rPr>
        <w:t xml:space="preserve">и </w:t>
      </w:r>
      <w:r w:rsidR="00786E46" w:rsidRPr="00626F59">
        <w:rPr>
          <w:rStyle w:val="FontStyle84"/>
          <w:spacing w:val="0"/>
          <w:sz w:val="28"/>
          <w:szCs w:val="28"/>
        </w:rPr>
        <w:t>перемеши</w:t>
      </w:r>
      <w:r w:rsidR="00AD2DB7" w:rsidRPr="00626F59">
        <w:rPr>
          <w:rStyle w:val="FontStyle84"/>
          <w:spacing w:val="0"/>
          <w:sz w:val="28"/>
          <w:szCs w:val="28"/>
        </w:rPr>
        <w:t>вают; 1 см</w:t>
      </w:r>
      <w:r w:rsidR="00AD2DB7"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AD2DB7" w:rsidRPr="00626F59">
        <w:rPr>
          <w:rStyle w:val="FontStyle84"/>
          <w:spacing w:val="0"/>
          <w:sz w:val="28"/>
          <w:szCs w:val="28"/>
        </w:rPr>
        <w:t xml:space="preserve"> раствора содержит 0,01 мг окиси железа.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Проведение анализа.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Из мерной колбы с фильтратом после выделения кремниевой кислоты отбирают аликвотную часть раствора и помещают </w:t>
      </w:r>
      <w:r w:rsidRPr="00626F59">
        <w:rPr>
          <w:rStyle w:val="FontStyle92"/>
          <w:b w:val="0"/>
          <w:spacing w:val="0"/>
          <w:sz w:val="28"/>
          <w:szCs w:val="28"/>
        </w:rPr>
        <w:t xml:space="preserve">в </w:t>
      </w:r>
      <w:r w:rsidRPr="00626F59">
        <w:rPr>
          <w:rStyle w:val="FontStyle84"/>
          <w:spacing w:val="0"/>
          <w:sz w:val="28"/>
          <w:szCs w:val="28"/>
        </w:rPr>
        <w:t>мерную колбу вместимостью 100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>. Объем аликвотной части</w:t>
      </w:r>
      <w:r w:rsidR="00786E46" w:rsidRPr="00626F59">
        <w:rPr>
          <w:rStyle w:val="FontStyle84"/>
          <w:spacing w:val="0"/>
          <w:sz w:val="28"/>
          <w:szCs w:val="28"/>
        </w:rPr>
        <w:t xml:space="preserve"> </w:t>
      </w:r>
      <w:r w:rsidRPr="00626F59">
        <w:rPr>
          <w:rStyle w:val="FontStyle84"/>
          <w:spacing w:val="0"/>
          <w:sz w:val="28"/>
          <w:szCs w:val="28"/>
        </w:rPr>
        <w:t>в зависимости от содержания окиси железа в песке указан в табл. 5.</w:t>
      </w:r>
    </w:p>
    <w:p w:rsidR="00D47124" w:rsidRPr="00626F59" w:rsidRDefault="00D47124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D47124" w:rsidRPr="00626F59" w:rsidRDefault="00BE3D8E" w:rsidP="00F30F27">
      <w:pPr>
        <w:pStyle w:val="Style52"/>
        <w:widowControl/>
        <w:spacing w:line="360" w:lineRule="exact"/>
        <w:ind w:firstLine="709"/>
        <w:jc w:val="left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Таблица 5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3"/>
        <w:gridCol w:w="3148"/>
        <w:gridCol w:w="3148"/>
      </w:tblGrid>
      <w:tr w:rsidR="00D47124" w:rsidRPr="00626F59" w:rsidTr="006B7AC5">
        <w:tc>
          <w:tcPr>
            <w:tcW w:w="2186" w:type="dxa"/>
            <w:vAlign w:val="center"/>
          </w:tcPr>
          <w:p w:rsidR="00D47124" w:rsidRPr="00626F59" w:rsidRDefault="00D47124" w:rsidP="005C4FD6">
            <w:pPr>
              <w:pStyle w:val="Style47"/>
              <w:widowControl/>
              <w:spacing w:line="360" w:lineRule="exact"/>
              <w:ind w:firstLine="0"/>
              <w:jc w:val="center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 xml:space="preserve">Содержание </w:t>
            </w:r>
            <w:r w:rsidR="005C4FD6" w:rsidRPr="005C4FD6">
              <w:rPr>
                <w:rStyle w:val="FontStyle90"/>
                <w:b w:val="0"/>
                <w:sz w:val="28"/>
                <w:szCs w:val="28"/>
                <w:lang w:val="en-US"/>
              </w:rPr>
              <w:t>Fe</w:t>
            </w:r>
            <w:r w:rsidR="005C4FD6" w:rsidRPr="005C4FD6">
              <w:rPr>
                <w:rStyle w:val="FontStyle90"/>
                <w:b w:val="0"/>
                <w:sz w:val="28"/>
                <w:szCs w:val="28"/>
                <w:vertAlign w:val="subscript"/>
              </w:rPr>
              <w:t>2</w:t>
            </w:r>
            <w:r w:rsidR="005C4FD6">
              <w:rPr>
                <w:rStyle w:val="FontStyle90"/>
                <w:b w:val="0"/>
                <w:sz w:val="28"/>
                <w:szCs w:val="28"/>
                <w:lang w:val="en-US"/>
              </w:rPr>
              <w:t>O</w:t>
            </w:r>
            <w:r w:rsidR="005C4FD6" w:rsidRPr="005C4FD6">
              <w:rPr>
                <w:rStyle w:val="FontStyle90"/>
                <w:b w:val="0"/>
                <w:sz w:val="28"/>
                <w:szCs w:val="28"/>
                <w:vertAlign w:val="subscript"/>
              </w:rPr>
              <w:t>3</w:t>
            </w:r>
            <w:r w:rsidR="005C4FD6" w:rsidRPr="005C4FD6">
              <w:rPr>
                <w:rStyle w:val="FontStyle90"/>
                <w:b w:val="0"/>
                <w:sz w:val="28"/>
                <w:szCs w:val="28"/>
              </w:rPr>
              <w:t xml:space="preserve"> в </w:t>
            </w:r>
            <w:r w:rsidRPr="005C4FD6">
              <w:rPr>
                <w:rStyle w:val="FontStyle90"/>
                <w:b w:val="0"/>
                <w:sz w:val="28"/>
                <w:szCs w:val="28"/>
              </w:rPr>
              <w:t>анализируемом</w:t>
            </w:r>
            <w:r w:rsidRPr="00626F59">
              <w:rPr>
                <w:rStyle w:val="FontStyle90"/>
                <w:b w:val="0"/>
                <w:sz w:val="28"/>
                <w:szCs w:val="28"/>
              </w:rPr>
              <w:t xml:space="preserve"> песке, %</w:t>
            </w:r>
          </w:p>
        </w:tc>
        <w:tc>
          <w:tcPr>
            <w:tcW w:w="2059" w:type="dxa"/>
            <w:vAlign w:val="center"/>
          </w:tcPr>
          <w:p w:rsidR="00D47124" w:rsidRPr="00626F59" w:rsidRDefault="00D47124" w:rsidP="006B7AC5">
            <w:pPr>
              <w:pStyle w:val="Style3"/>
              <w:widowControl/>
              <w:spacing w:line="360" w:lineRule="exact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>Объем ал</w:t>
            </w:r>
            <w:r w:rsidR="00BE3D8E" w:rsidRPr="00626F59">
              <w:rPr>
                <w:rStyle w:val="FontStyle90"/>
                <w:b w:val="0"/>
                <w:sz w:val="28"/>
                <w:szCs w:val="28"/>
              </w:rPr>
              <w:t>и</w:t>
            </w:r>
            <w:r w:rsidRPr="00626F59">
              <w:rPr>
                <w:rStyle w:val="FontStyle90"/>
                <w:b w:val="0"/>
                <w:sz w:val="28"/>
                <w:szCs w:val="28"/>
              </w:rPr>
              <w:t xml:space="preserve">квотной части раствора, </w:t>
            </w:r>
            <w:r w:rsidR="00BE3D8E" w:rsidRPr="00626F59">
              <w:rPr>
                <w:rStyle w:val="FontStyle84"/>
                <w:spacing w:val="0"/>
                <w:sz w:val="28"/>
                <w:szCs w:val="28"/>
              </w:rPr>
              <w:t>см</w:t>
            </w:r>
            <w:r w:rsidR="00BE3D8E" w:rsidRPr="00626F59">
              <w:rPr>
                <w:rStyle w:val="FontStyle84"/>
                <w:spacing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59" w:type="dxa"/>
            <w:vAlign w:val="center"/>
          </w:tcPr>
          <w:p w:rsidR="00D47124" w:rsidRPr="00626F59" w:rsidRDefault="00D47124" w:rsidP="006B7AC5">
            <w:pPr>
              <w:pStyle w:val="Style3"/>
              <w:widowControl/>
              <w:spacing w:line="360" w:lineRule="exact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>Номер калибровочного графика</w:t>
            </w:r>
          </w:p>
        </w:tc>
      </w:tr>
      <w:tr w:rsidR="00D47124" w:rsidRPr="00626F59" w:rsidTr="006B7AC5">
        <w:tc>
          <w:tcPr>
            <w:tcW w:w="2186" w:type="dxa"/>
            <w:vAlign w:val="center"/>
          </w:tcPr>
          <w:p w:rsidR="00D47124" w:rsidRPr="00626F59" w:rsidRDefault="00D47124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0,05-0,1</w:t>
            </w:r>
          </w:p>
        </w:tc>
        <w:tc>
          <w:tcPr>
            <w:tcW w:w="2059" w:type="dxa"/>
            <w:vAlign w:val="center"/>
          </w:tcPr>
          <w:p w:rsidR="00D47124" w:rsidRPr="00626F59" w:rsidRDefault="00D47124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50</w:t>
            </w:r>
          </w:p>
        </w:tc>
        <w:tc>
          <w:tcPr>
            <w:tcW w:w="2059" w:type="dxa"/>
            <w:vAlign w:val="center"/>
          </w:tcPr>
          <w:p w:rsidR="00D47124" w:rsidRPr="00626F59" w:rsidRDefault="00D47124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II</w:t>
            </w:r>
          </w:p>
        </w:tc>
      </w:tr>
      <w:tr w:rsidR="00D47124" w:rsidRPr="00626F59" w:rsidTr="006B7AC5">
        <w:tc>
          <w:tcPr>
            <w:tcW w:w="2186" w:type="dxa"/>
            <w:vAlign w:val="center"/>
          </w:tcPr>
          <w:p w:rsidR="00D47124" w:rsidRPr="00626F59" w:rsidRDefault="00D47124" w:rsidP="00E03F5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0,1</w:t>
            </w:r>
            <w:r w:rsidR="00E03F55">
              <w:rPr>
                <w:rStyle w:val="FontStyle88"/>
                <w:sz w:val="28"/>
                <w:szCs w:val="28"/>
              </w:rPr>
              <w:t>-</w:t>
            </w:r>
            <w:r w:rsidRPr="00626F59">
              <w:rPr>
                <w:rStyle w:val="FontStyle88"/>
                <w:sz w:val="28"/>
                <w:szCs w:val="28"/>
              </w:rPr>
              <w:t>0,2</w:t>
            </w:r>
          </w:p>
        </w:tc>
        <w:tc>
          <w:tcPr>
            <w:tcW w:w="2059" w:type="dxa"/>
            <w:vAlign w:val="center"/>
          </w:tcPr>
          <w:p w:rsidR="00D47124" w:rsidRPr="00626F59" w:rsidRDefault="00D47124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25</w:t>
            </w:r>
          </w:p>
        </w:tc>
        <w:tc>
          <w:tcPr>
            <w:tcW w:w="2059" w:type="dxa"/>
            <w:vAlign w:val="center"/>
          </w:tcPr>
          <w:p w:rsidR="00D47124" w:rsidRPr="00626F59" w:rsidRDefault="00D47124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II</w:t>
            </w:r>
          </w:p>
        </w:tc>
      </w:tr>
      <w:tr w:rsidR="00D47124" w:rsidRPr="00626F59" w:rsidTr="006B7AC5">
        <w:tc>
          <w:tcPr>
            <w:tcW w:w="2186" w:type="dxa"/>
            <w:vAlign w:val="center"/>
          </w:tcPr>
          <w:p w:rsidR="00D47124" w:rsidRPr="00626F59" w:rsidRDefault="00D47124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0,2-1,0</w:t>
            </w:r>
          </w:p>
        </w:tc>
        <w:tc>
          <w:tcPr>
            <w:tcW w:w="2059" w:type="dxa"/>
            <w:vAlign w:val="center"/>
          </w:tcPr>
          <w:p w:rsidR="00D47124" w:rsidRPr="00626F59" w:rsidRDefault="00D47124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50</w:t>
            </w:r>
          </w:p>
        </w:tc>
        <w:tc>
          <w:tcPr>
            <w:tcW w:w="2059" w:type="dxa"/>
            <w:vAlign w:val="center"/>
          </w:tcPr>
          <w:p w:rsidR="00D47124" w:rsidRPr="00626F59" w:rsidRDefault="00D47124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I</w:t>
            </w:r>
          </w:p>
        </w:tc>
      </w:tr>
      <w:tr w:rsidR="00D47124" w:rsidRPr="00626F59" w:rsidTr="006B7AC5">
        <w:tc>
          <w:tcPr>
            <w:tcW w:w="2186" w:type="dxa"/>
            <w:vAlign w:val="center"/>
          </w:tcPr>
          <w:p w:rsidR="00D47124" w:rsidRPr="00626F59" w:rsidRDefault="00D47124" w:rsidP="00E03F5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1,0</w:t>
            </w:r>
            <w:r w:rsidR="00E03F55">
              <w:rPr>
                <w:rStyle w:val="FontStyle88"/>
                <w:sz w:val="28"/>
                <w:szCs w:val="28"/>
              </w:rPr>
              <w:t>-</w:t>
            </w:r>
            <w:r w:rsidRPr="00626F59">
              <w:rPr>
                <w:rStyle w:val="FontStyle88"/>
                <w:sz w:val="28"/>
                <w:szCs w:val="28"/>
              </w:rPr>
              <w:t>2,0</w:t>
            </w:r>
          </w:p>
        </w:tc>
        <w:tc>
          <w:tcPr>
            <w:tcW w:w="2059" w:type="dxa"/>
            <w:vAlign w:val="center"/>
          </w:tcPr>
          <w:p w:rsidR="00D47124" w:rsidRPr="00626F59" w:rsidRDefault="00D47124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25</w:t>
            </w:r>
          </w:p>
        </w:tc>
        <w:tc>
          <w:tcPr>
            <w:tcW w:w="2059" w:type="dxa"/>
            <w:vAlign w:val="center"/>
          </w:tcPr>
          <w:p w:rsidR="00D47124" w:rsidRPr="00626F59" w:rsidRDefault="00D47124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I</w:t>
            </w:r>
          </w:p>
        </w:tc>
      </w:tr>
      <w:tr w:rsidR="00D47124" w:rsidRPr="00626F59" w:rsidTr="006B7AC5">
        <w:tc>
          <w:tcPr>
            <w:tcW w:w="2186" w:type="dxa"/>
            <w:vAlign w:val="center"/>
          </w:tcPr>
          <w:p w:rsidR="00D47124" w:rsidRPr="00626F59" w:rsidRDefault="00D47124" w:rsidP="00E03F5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2,0</w:t>
            </w:r>
            <w:r w:rsidR="00E03F55">
              <w:rPr>
                <w:rStyle w:val="FontStyle88"/>
                <w:sz w:val="28"/>
                <w:szCs w:val="28"/>
              </w:rPr>
              <w:t>-</w:t>
            </w:r>
            <w:r w:rsidRPr="00626F59">
              <w:rPr>
                <w:rStyle w:val="FontStyle88"/>
                <w:sz w:val="28"/>
                <w:szCs w:val="28"/>
              </w:rPr>
              <w:t>5,0</w:t>
            </w:r>
          </w:p>
        </w:tc>
        <w:tc>
          <w:tcPr>
            <w:tcW w:w="2059" w:type="dxa"/>
            <w:vAlign w:val="center"/>
          </w:tcPr>
          <w:p w:rsidR="00D47124" w:rsidRPr="00626F59" w:rsidRDefault="00D47124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10</w:t>
            </w:r>
          </w:p>
        </w:tc>
        <w:tc>
          <w:tcPr>
            <w:tcW w:w="2059" w:type="dxa"/>
            <w:vAlign w:val="center"/>
          </w:tcPr>
          <w:p w:rsidR="00D47124" w:rsidRPr="00626F59" w:rsidRDefault="00D47124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I</w:t>
            </w:r>
          </w:p>
        </w:tc>
      </w:tr>
      <w:tr w:rsidR="00D47124" w:rsidRPr="00626F59" w:rsidTr="006B7AC5">
        <w:tc>
          <w:tcPr>
            <w:tcW w:w="2186" w:type="dxa"/>
            <w:vAlign w:val="center"/>
          </w:tcPr>
          <w:p w:rsidR="00D47124" w:rsidRPr="00626F59" w:rsidRDefault="00D47124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Более 5,0</w:t>
            </w:r>
          </w:p>
        </w:tc>
        <w:tc>
          <w:tcPr>
            <w:tcW w:w="2059" w:type="dxa"/>
            <w:vAlign w:val="center"/>
          </w:tcPr>
          <w:p w:rsidR="00D47124" w:rsidRPr="00626F59" w:rsidRDefault="00D47124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5</w:t>
            </w:r>
          </w:p>
        </w:tc>
        <w:tc>
          <w:tcPr>
            <w:tcW w:w="2059" w:type="dxa"/>
            <w:vAlign w:val="center"/>
          </w:tcPr>
          <w:p w:rsidR="00D47124" w:rsidRPr="00626F59" w:rsidRDefault="00D47124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I</w:t>
            </w:r>
          </w:p>
        </w:tc>
      </w:tr>
    </w:tbl>
    <w:p w:rsidR="00AD2DB7" w:rsidRPr="00626F59" w:rsidRDefault="00AD2DB7" w:rsidP="00626F59">
      <w:pPr>
        <w:pStyle w:val="Style60"/>
        <w:widowControl/>
        <w:tabs>
          <w:tab w:val="left" w:pos="844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AD2DB7" w:rsidRPr="00626F59" w:rsidRDefault="00AD2DB7" w:rsidP="00626F59">
      <w:pPr>
        <w:spacing w:after="0" w:line="360" w:lineRule="exact"/>
        <w:ind w:firstLine="709"/>
        <w:jc w:val="both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Затем приливают 10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хлористого аммония, 15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786E46" w:rsidRPr="00626F59">
        <w:rPr>
          <w:rStyle w:val="FontStyle84"/>
          <w:spacing w:val="0"/>
          <w:sz w:val="28"/>
          <w:szCs w:val="28"/>
        </w:rPr>
        <w:t xml:space="preserve"> раство</w:t>
      </w:r>
      <w:r w:rsidRPr="00626F59">
        <w:rPr>
          <w:rStyle w:val="FontStyle84"/>
          <w:spacing w:val="0"/>
          <w:sz w:val="28"/>
          <w:szCs w:val="28"/>
        </w:rPr>
        <w:t>ра сульфосалициловой кислоты, по каплям 25%-ный водный аммиак до появления устойчивой желтой окраски и 3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786E46" w:rsidRPr="00626F59">
        <w:rPr>
          <w:rStyle w:val="FontStyle84"/>
          <w:spacing w:val="0"/>
          <w:sz w:val="28"/>
          <w:szCs w:val="28"/>
        </w:rPr>
        <w:t xml:space="preserve"> аммиака (1</w:t>
      </w:r>
      <w:r w:rsidRPr="00626F59">
        <w:rPr>
          <w:rStyle w:val="FontStyle84"/>
          <w:spacing w:val="0"/>
          <w:sz w:val="28"/>
          <w:szCs w:val="28"/>
        </w:rPr>
        <w:t>:1,5) в избыток, дол</w:t>
      </w:r>
      <w:r w:rsidR="00786E46" w:rsidRPr="00626F59">
        <w:rPr>
          <w:rStyle w:val="FontStyle84"/>
          <w:spacing w:val="0"/>
          <w:sz w:val="28"/>
          <w:szCs w:val="28"/>
        </w:rPr>
        <w:t>ивают водой до отметки и переме</w:t>
      </w:r>
      <w:r w:rsidRPr="00626F59">
        <w:rPr>
          <w:rStyle w:val="FontStyle84"/>
          <w:spacing w:val="0"/>
          <w:sz w:val="28"/>
          <w:szCs w:val="28"/>
        </w:rPr>
        <w:t>шивают.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Оптическую плотность раствора измеряют на фотоэлектро-колориметре с синим светофильтром (А, = 400ч-450 нм) в кювете с толщиной колориметрируемого слоя 50 мм.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Раствором сравнения служит раствор контрольного опыта.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По величине оптической плотности анализируемого раствора устанавливают содержание окиси железа по г</w:t>
      </w:r>
      <w:r w:rsidR="008E7F34" w:rsidRPr="00626F59">
        <w:rPr>
          <w:rStyle w:val="FontStyle84"/>
          <w:spacing w:val="0"/>
          <w:sz w:val="28"/>
          <w:szCs w:val="28"/>
        </w:rPr>
        <w:t>радуировочному графику: первый -</w:t>
      </w:r>
      <w:r w:rsidRPr="00626F59">
        <w:rPr>
          <w:rStyle w:val="FontStyle84"/>
          <w:spacing w:val="0"/>
          <w:sz w:val="28"/>
          <w:szCs w:val="28"/>
        </w:rPr>
        <w:t xml:space="preserve"> строят в интервале концентраций 0,</w:t>
      </w:r>
      <w:r w:rsidR="008E7F34" w:rsidRPr="00626F59">
        <w:rPr>
          <w:rStyle w:val="FontStyle84"/>
          <w:spacing w:val="0"/>
          <w:sz w:val="28"/>
          <w:szCs w:val="28"/>
        </w:rPr>
        <w:t>1- 1,0 мг окиси железа, второй - в интервале концентраций 0,01-</w:t>
      </w:r>
      <w:r w:rsidRPr="00626F59">
        <w:rPr>
          <w:rStyle w:val="FontStyle84"/>
          <w:spacing w:val="0"/>
          <w:sz w:val="28"/>
          <w:szCs w:val="28"/>
        </w:rPr>
        <w:t xml:space="preserve"> 0,1 мг окиси железа.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Для построения первого градуировочного графика в мерные колбы вместимостью по 100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отмеривают бюреткой 1, 2, 3, 4, 5, 6, 7, 8, 9 и 10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стандартного раствора Б, что соответствует 0,1; 0,2; 0,3; 0,4; 0,5; 0,6; 0,7; 0,8; 0,9 и 1мг окиси железа. В каждую колбу приливают по 10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="008E7F34" w:rsidRPr="00626F59">
        <w:rPr>
          <w:rStyle w:val="FontStyle84"/>
          <w:spacing w:val="0"/>
          <w:sz w:val="28"/>
          <w:szCs w:val="28"/>
        </w:rPr>
        <w:t xml:space="preserve"> раствора хлористого ам</w:t>
      </w:r>
      <w:r w:rsidRPr="00626F59">
        <w:rPr>
          <w:rStyle w:val="FontStyle84"/>
          <w:spacing w:val="0"/>
          <w:sz w:val="28"/>
          <w:szCs w:val="28"/>
        </w:rPr>
        <w:t>мония, по 15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раствора сул</w:t>
      </w:r>
      <w:r w:rsidR="008E7F34" w:rsidRPr="00626F59">
        <w:rPr>
          <w:rStyle w:val="FontStyle84"/>
          <w:spacing w:val="0"/>
          <w:sz w:val="28"/>
          <w:szCs w:val="28"/>
        </w:rPr>
        <w:t>ьфосалициловой кислоты и по каплям раствор аммиака (1:</w:t>
      </w:r>
      <w:r w:rsidRPr="00626F59">
        <w:rPr>
          <w:rStyle w:val="FontStyle84"/>
          <w:spacing w:val="0"/>
          <w:sz w:val="28"/>
          <w:szCs w:val="28"/>
        </w:rPr>
        <w:t>1,5) до устойчивой желтой окраски и по 30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в избыток, доливают водой до метки и перемешивают.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lastRenderedPageBreak/>
        <w:t>Предварительно готовят «нулевой» раствор, содержащий в объеме 100 см</w:t>
      </w:r>
      <w:r w:rsidRPr="00626F59">
        <w:rPr>
          <w:rStyle w:val="FontStyle84"/>
          <w:spacing w:val="0"/>
          <w:sz w:val="28"/>
          <w:szCs w:val="28"/>
          <w:vertAlign w:val="superscript"/>
        </w:rPr>
        <w:t>3</w:t>
      </w:r>
      <w:r w:rsidRPr="00626F59">
        <w:rPr>
          <w:rStyle w:val="FontStyle84"/>
          <w:spacing w:val="0"/>
          <w:sz w:val="28"/>
          <w:szCs w:val="28"/>
        </w:rPr>
        <w:t xml:space="preserve"> те же реактивы и в тех же количествах, что и испытуемый раствор.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Оптическую плотность рас</w:t>
      </w:r>
      <w:r w:rsidR="008E7F34" w:rsidRPr="00626F59">
        <w:rPr>
          <w:rStyle w:val="FontStyle84"/>
          <w:spacing w:val="0"/>
          <w:sz w:val="28"/>
          <w:szCs w:val="28"/>
        </w:rPr>
        <w:t>творов измеряют, как указано вы</w:t>
      </w:r>
      <w:r w:rsidRPr="00626F59">
        <w:rPr>
          <w:rStyle w:val="FontStyle84"/>
          <w:spacing w:val="0"/>
          <w:sz w:val="28"/>
          <w:szCs w:val="28"/>
        </w:rPr>
        <w:t xml:space="preserve">ше. Раствором сравнения служит «нулевой» раствор. Строят график содержания окиси </w:t>
      </w:r>
      <w:r w:rsidR="008E7F34" w:rsidRPr="00626F59">
        <w:rPr>
          <w:rStyle w:val="FontStyle84"/>
          <w:spacing w:val="0"/>
          <w:sz w:val="28"/>
          <w:szCs w:val="28"/>
        </w:rPr>
        <w:t>железа в колориметрируемом раст</w:t>
      </w:r>
      <w:r w:rsidRPr="00626F59">
        <w:rPr>
          <w:rStyle w:val="FontStyle84"/>
          <w:spacing w:val="0"/>
          <w:sz w:val="28"/>
          <w:szCs w:val="28"/>
        </w:rPr>
        <w:t>воре.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Второй градуировочный график строят так же, как и первый, используя стандартный раст</w:t>
      </w:r>
      <w:r w:rsidR="008E7F34" w:rsidRPr="00626F59">
        <w:rPr>
          <w:rStyle w:val="FontStyle84"/>
          <w:spacing w:val="0"/>
          <w:sz w:val="28"/>
          <w:szCs w:val="28"/>
        </w:rPr>
        <w:t>вор В в указанных выше количест</w:t>
      </w:r>
      <w:r w:rsidRPr="00626F59">
        <w:rPr>
          <w:rStyle w:val="FontStyle84"/>
          <w:spacing w:val="0"/>
          <w:sz w:val="28"/>
          <w:szCs w:val="28"/>
        </w:rPr>
        <w:t>вах.</w:t>
      </w:r>
    </w:p>
    <w:p w:rsidR="00AD2DB7" w:rsidRPr="00626F59" w:rsidRDefault="00AD2DB7" w:rsidP="00626F59">
      <w:pPr>
        <w:tabs>
          <w:tab w:val="left" w:pos="2673"/>
        </w:tabs>
        <w:spacing w:after="0" w:line="360" w:lineRule="exact"/>
        <w:ind w:firstLine="709"/>
        <w:jc w:val="both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Содержание окиси железа </w:t>
      </w:r>
      <w:r w:rsidRPr="00626F59">
        <w:rPr>
          <w:rStyle w:val="FontStyle76"/>
          <w:b w:val="0"/>
          <w:i w:val="0"/>
          <w:spacing w:val="0"/>
          <w:sz w:val="28"/>
          <w:szCs w:val="28"/>
        </w:rPr>
        <w:t xml:space="preserve">(х) </w:t>
      </w:r>
      <w:r w:rsidRPr="00626F59">
        <w:rPr>
          <w:rStyle w:val="FontStyle84"/>
          <w:spacing w:val="0"/>
          <w:sz w:val="28"/>
          <w:szCs w:val="28"/>
        </w:rPr>
        <w:t>в процентах вычисляют по формуле:</w:t>
      </w:r>
    </w:p>
    <w:p w:rsidR="00635C03" w:rsidRPr="00626F59" w:rsidRDefault="00635C03" w:rsidP="00626F59">
      <w:pPr>
        <w:pStyle w:val="Style54"/>
        <w:widowControl/>
        <w:spacing w:line="360" w:lineRule="exact"/>
        <w:ind w:firstLine="709"/>
        <w:jc w:val="both"/>
        <w:rPr>
          <w:rStyle w:val="FontStyle72"/>
          <w:b w:val="0"/>
          <w:spacing w:val="0"/>
          <w:sz w:val="28"/>
          <w:szCs w:val="28"/>
        </w:rPr>
      </w:pPr>
    </w:p>
    <w:p w:rsidR="00915CC9" w:rsidRPr="00261C08" w:rsidRDefault="006377B2" w:rsidP="006B7AC5">
      <w:pPr>
        <w:pStyle w:val="Style54"/>
        <w:widowControl/>
        <w:spacing w:line="240" w:lineRule="auto"/>
        <w:ind w:firstLine="709"/>
        <w:jc w:val="both"/>
        <w:rPr>
          <w:rStyle w:val="FontStyle72"/>
          <w:b w:val="0"/>
          <w:spacing w:val="0"/>
          <w:sz w:val="28"/>
          <w:szCs w:val="28"/>
        </w:rPr>
      </w:pPr>
      <m:oMathPara>
        <m:oMath>
          <m:acc>
            <m:accPr>
              <m:chr m:val="̅"/>
              <m:ctrlPr>
                <w:rPr>
                  <w:rStyle w:val="FontStyle72"/>
                  <w:rFonts w:ascii="Cambria Math"/>
                  <w:b w:val="0"/>
                  <w:bCs w:val="0"/>
                  <w:spacing w:val="0"/>
                  <w:sz w:val="28"/>
                  <w:szCs w:val="28"/>
                </w:rPr>
              </m:ctrlPr>
            </m:accPr>
            <m:e>
              <m:r>
                <m:rPr>
                  <m:sty m:val="b"/>
                </m:rPr>
                <w:rPr>
                  <w:rStyle w:val="FontStyle72"/>
                  <w:rFonts w:ascii="Cambria Math" w:hAnsi="Cambria Math"/>
                  <w:spacing w:val="0"/>
                  <w:sz w:val="28"/>
                  <w:szCs w:val="28"/>
                </w:rPr>
                <m:t>x</m:t>
              </m:r>
            </m:e>
          </m:acc>
          <m:r>
            <m:rPr>
              <m:sty m:val="b"/>
            </m:rPr>
            <w:rPr>
              <w:rStyle w:val="FontStyle72"/>
              <w:rFonts w:ascii="Cambria Math"/>
              <w:spacing w:val="0"/>
              <w:sz w:val="28"/>
              <w:szCs w:val="28"/>
            </w:rPr>
            <m:t>=</m:t>
          </m:r>
          <m:f>
            <m:fPr>
              <m:ctrlPr>
                <w:rPr>
                  <w:rStyle w:val="FontStyle72"/>
                  <w:rFonts w:ascii="Cambria Math"/>
                  <w:b w:val="0"/>
                  <w:bCs w:val="0"/>
                  <w:spacing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FontStyle72"/>
                      <w:rFonts w:ascii="Cambria Math"/>
                      <w:b w:val="0"/>
                      <w:bCs w:val="0"/>
                      <w:spacing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FontStyle72"/>
                      <w:rFonts w:ascii="Cambria Math" w:hAnsi="Cambria Math"/>
                      <w:spacing w:val="0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Style w:val="FontStyle72"/>
                      <w:rFonts w:ascii="Cambria Math" w:hAnsi="Cambria Math"/>
                      <w:spacing w:val="0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Style w:val="FontStyle72"/>
                  <w:rFonts w:ascii="Cambria Math"/>
                  <w:spacing w:val="0"/>
                  <w:sz w:val="28"/>
                  <w:szCs w:val="28"/>
                </w:rPr>
                <m:t>V100</m:t>
              </m:r>
            </m:num>
            <m:den>
              <m:sSub>
                <m:sSubPr>
                  <m:ctrlPr>
                    <w:rPr>
                      <w:rStyle w:val="FontStyle72"/>
                      <w:rFonts w:ascii="Cambria Math"/>
                      <w:b w:val="0"/>
                      <w:bCs w:val="0"/>
                      <w:spacing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FontStyle72"/>
                      <w:rFonts w:ascii="Cambria Math" w:hAnsi="Cambria Math"/>
                      <w:spacing w:val="0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Style w:val="FontStyle72"/>
                      <w:rFonts w:ascii="Cambria Math" w:hAnsi="Cambria Math"/>
                      <w:spacing w:val="0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Style w:val="FontStyle72"/>
                  <w:rFonts w:ascii="Cambria Math"/>
                  <w:spacing w:val="0"/>
                  <w:sz w:val="28"/>
                  <w:szCs w:val="28"/>
                </w:rPr>
                <m:t>m1000</m:t>
              </m:r>
            </m:den>
          </m:f>
          <m:r>
            <m:rPr>
              <m:sty m:val="b"/>
            </m:rPr>
            <w:rPr>
              <w:rStyle w:val="FontStyle72"/>
              <w:rFonts w:ascii="Cambria Math"/>
              <w:spacing w:val="0"/>
              <w:sz w:val="28"/>
              <w:szCs w:val="28"/>
            </w:rPr>
            <m:t>,</m:t>
          </m:r>
        </m:oMath>
      </m:oMathPara>
    </w:p>
    <w:p w:rsidR="008E7F34" w:rsidRPr="00626F59" w:rsidRDefault="008E7F34" w:rsidP="00626F59">
      <w:pPr>
        <w:pStyle w:val="Style54"/>
        <w:widowControl/>
        <w:spacing w:line="360" w:lineRule="exact"/>
        <w:ind w:firstLine="709"/>
        <w:jc w:val="both"/>
        <w:rPr>
          <w:rStyle w:val="FontStyle88"/>
          <w:sz w:val="28"/>
          <w:szCs w:val="28"/>
          <w:lang w:val="en-US"/>
        </w:rPr>
      </w:pPr>
    </w:p>
    <w:p w:rsidR="00AD2DB7" w:rsidRPr="00626F59" w:rsidRDefault="00AD2DB7" w:rsidP="00626F59">
      <w:pPr>
        <w:pStyle w:val="Style54"/>
        <w:widowControl/>
        <w:spacing w:line="360" w:lineRule="exact"/>
        <w:ind w:firstLine="709"/>
        <w:jc w:val="both"/>
        <w:rPr>
          <w:rStyle w:val="FontStyle88"/>
          <w:sz w:val="28"/>
          <w:szCs w:val="28"/>
        </w:rPr>
      </w:pPr>
      <w:r w:rsidRPr="00626F59">
        <w:rPr>
          <w:rStyle w:val="FontStyle88"/>
          <w:sz w:val="28"/>
          <w:szCs w:val="28"/>
        </w:rPr>
        <w:t xml:space="preserve">где </w:t>
      </w:r>
      <w:r w:rsidRPr="00626F59">
        <w:rPr>
          <w:rStyle w:val="FontStyle88"/>
          <w:sz w:val="28"/>
          <w:szCs w:val="28"/>
          <w:lang w:val="en-US"/>
        </w:rPr>
        <w:t>m</w:t>
      </w:r>
      <w:r w:rsidR="00915CC9" w:rsidRPr="00626F59">
        <w:rPr>
          <w:rStyle w:val="FontStyle88"/>
          <w:sz w:val="28"/>
          <w:szCs w:val="28"/>
          <w:vertAlign w:val="subscript"/>
        </w:rPr>
        <w:t>1</w:t>
      </w:r>
      <w:r w:rsidRPr="00626F59">
        <w:rPr>
          <w:rStyle w:val="FontStyle88"/>
          <w:sz w:val="28"/>
          <w:szCs w:val="28"/>
        </w:rPr>
        <w:t xml:space="preserve"> </w:t>
      </w:r>
      <w:r w:rsidRPr="00626F59">
        <w:rPr>
          <w:rStyle w:val="FontStyle82"/>
          <w:rFonts w:ascii="Times New Roman" w:hAnsi="Times New Roman" w:cs="Times New Roman"/>
          <w:sz w:val="28"/>
          <w:szCs w:val="28"/>
        </w:rPr>
        <w:t xml:space="preserve">— </w:t>
      </w:r>
      <w:r w:rsidRPr="00626F59">
        <w:rPr>
          <w:rStyle w:val="FontStyle88"/>
          <w:sz w:val="28"/>
          <w:szCs w:val="28"/>
        </w:rPr>
        <w:t>количество окиси железа, най</w:t>
      </w:r>
      <w:r w:rsidR="008E7F34" w:rsidRPr="00626F59">
        <w:rPr>
          <w:rStyle w:val="FontStyle88"/>
          <w:sz w:val="28"/>
          <w:szCs w:val="28"/>
        </w:rPr>
        <w:t>денное по градуировочному графи</w:t>
      </w:r>
      <w:r w:rsidRPr="00626F59">
        <w:rPr>
          <w:rStyle w:val="FontStyle88"/>
          <w:sz w:val="28"/>
          <w:szCs w:val="28"/>
        </w:rPr>
        <w:t>ку, мг;</w:t>
      </w:r>
    </w:p>
    <w:p w:rsidR="00915CC9" w:rsidRPr="00626F59" w:rsidRDefault="00AD2DB7" w:rsidP="00626F59">
      <w:pPr>
        <w:pStyle w:val="Style55"/>
        <w:widowControl/>
        <w:spacing w:line="360" w:lineRule="exact"/>
        <w:ind w:firstLine="709"/>
        <w:jc w:val="both"/>
        <w:rPr>
          <w:rStyle w:val="FontStyle88"/>
          <w:sz w:val="28"/>
          <w:szCs w:val="28"/>
        </w:rPr>
      </w:pPr>
      <w:r w:rsidRPr="00626F59">
        <w:rPr>
          <w:rStyle w:val="FontStyle95"/>
          <w:b w:val="0"/>
          <w:i w:val="0"/>
          <w:spacing w:val="0"/>
          <w:sz w:val="28"/>
          <w:szCs w:val="28"/>
        </w:rPr>
        <w:t xml:space="preserve">V </w:t>
      </w:r>
      <w:r w:rsidRPr="00626F59">
        <w:rPr>
          <w:rStyle w:val="FontStyle88"/>
          <w:sz w:val="28"/>
          <w:szCs w:val="28"/>
        </w:rPr>
        <w:t>— объем исходного раствора, см</w:t>
      </w:r>
      <w:r w:rsidRPr="00626F59">
        <w:rPr>
          <w:rStyle w:val="FontStyle88"/>
          <w:sz w:val="28"/>
          <w:szCs w:val="28"/>
          <w:vertAlign w:val="superscript"/>
        </w:rPr>
        <w:t>3</w:t>
      </w:r>
      <w:r w:rsidRPr="00626F59">
        <w:rPr>
          <w:rStyle w:val="FontStyle88"/>
          <w:sz w:val="28"/>
          <w:szCs w:val="28"/>
        </w:rPr>
        <w:t xml:space="preserve">; </w:t>
      </w:r>
    </w:p>
    <w:p w:rsidR="00915CC9" w:rsidRPr="00626F59" w:rsidRDefault="00AD2DB7" w:rsidP="00626F59">
      <w:pPr>
        <w:pStyle w:val="Style55"/>
        <w:widowControl/>
        <w:spacing w:line="360" w:lineRule="exact"/>
        <w:ind w:firstLine="709"/>
        <w:jc w:val="both"/>
        <w:rPr>
          <w:rStyle w:val="FontStyle88"/>
          <w:sz w:val="28"/>
          <w:szCs w:val="28"/>
        </w:rPr>
      </w:pPr>
      <w:r w:rsidRPr="00626F59">
        <w:rPr>
          <w:rStyle w:val="FontStyle88"/>
          <w:sz w:val="28"/>
          <w:szCs w:val="28"/>
          <w:lang w:val="en-US"/>
        </w:rPr>
        <w:t>V</w:t>
      </w:r>
      <w:r w:rsidR="00915CC9" w:rsidRPr="00626F59">
        <w:rPr>
          <w:rStyle w:val="FontStyle88"/>
          <w:sz w:val="28"/>
          <w:szCs w:val="28"/>
          <w:vertAlign w:val="subscript"/>
        </w:rPr>
        <w:t>1</w:t>
      </w:r>
      <w:r w:rsidRPr="00626F59">
        <w:rPr>
          <w:rStyle w:val="FontStyle88"/>
          <w:sz w:val="28"/>
          <w:szCs w:val="28"/>
        </w:rPr>
        <w:t xml:space="preserve"> </w:t>
      </w:r>
      <w:r w:rsidRPr="00626F59">
        <w:rPr>
          <w:rStyle w:val="FontStyle83"/>
          <w:rFonts w:ascii="Times New Roman" w:hAnsi="Times New Roman" w:cs="Times New Roman"/>
          <w:b w:val="0"/>
          <w:sz w:val="28"/>
          <w:szCs w:val="28"/>
        </w:rPr>
        <w:t xml:space="preserve">— </w:t>
      </w:r>
      <w:r w:rsidRPr="00626F59">
        <w:rPr>
          <w:rStyle w:val="FontStyle88"/>
          <w:sz w:val="28"/>
          <w:szCs w:val="28"/>
        </w:rPr>
        <w:t>объем ал</w:t>
      </w:r>
      <w:r w:rsidR="00915CC9" w:rsidRPr="00626F59">
        <w:rPr>
          <w:rStyle w:val="FontStyle88"/>
          <w:sz w:val="28"/>
          <w:szCs w:val="28"/>
        </w:rPr>
        <w:t>и</w:t>
      </w:r>
      <w:r w:rsidRPr="00626F59">
        <w:rPr>
          <w:rStyle w:val="FontStyle88"/>
          <w:sz w:val="28"/>
          <w:szCs w:val="28"/>
        </w:rPr>
        <w:t>квотной части раствора, см</w:t>
      </w:r>
      <w:r w:rsidRPr="00626F59">
        <w:rPr>
          <w:rStyle w:val="FontStyle88"/>
          <w:sz w:val="28"/>
          <w:szCs w:val="28"/>
          <w:vertAlign w:val="superscript"/>
        </w:rPr>
        <w:t>3</w:t>
      </w:r>
      <w:r w:rsidRPr="00626F59">
        <w:rPr>
          <w:rStyle w:val="FontStyle88"/>
          <w:sz w:val="28"/>
          <w:szCs w:val="28"/>
        </w:rPr>
        <w:t xml:space="preserve">; </w:t>
      </w:r>
    </w:p>
    <w:p w:rsidR="00AD2DB7" w:rsidRPr="00626F59" w:rsidRDefault="00AD2DB7" w:rsidP="00626F59">
      <w:pPr>
        <w:pStyle w:val="Style55"/>
        <w:widowControl/>
        <w:spacing w:line="360" w:lineRule="exact"/>
        <w:ind w:firstLine="709"/>
        <w:jc w:val="both"/>
        <w:rPr>
          <w:rStyle w:val="FontStyle88"/>
          <w:sz w:val="28"/>
          <w:szCs w:val="28"/>
        </w:rPr>
      </w:pPr>
      <w:r w:rsidRPr="00626F59">
        <w:rPr>
          <w:rStyle w:val="FontStyle95"/>
          <w:b w:val="0"/>
          <w:i w:val="0"/>
          <w:spacing w:val="0"/>
          <w:sz w:val="28"/>
          <w:szCs w:val="28"/>
        </w:rPr>
        <w:t xml:space="preserve">т </w:t>
      </w:r>
      <w:r w:rsidRPr="00626F59">
        <w:rPr>
          <w:rStyle w:val="FontStyle88"/>
          <w:sz w:val="28"/>
          <w:szCs w:val="28"/>
        </w:rPr>
        <w:t>— величина навески пробы, г.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Допускаемые расхождени</w:t>
      </w:r>
      <w:r w:rsidR="008E7F34" w:rsidRPr="00626F59">
        <w:rPr>
          <w:rStyle w:val="FontStyle84"/>
          <w:spacing w:val="0"/>
          <w:sz w:val="28"/>
          <w:szCs w:val="28"/>
        </w:rPr>
        <w:t>я между результатами двух парал</w:t>
      </w:r>
      <w:r w:rsidRPr="00626F59">
        <w:rPr>
          <w:rStyle w:val="FontStyle84"/>
          <w:spacing w:val="0"/>
          <w:sz w:val="28"/>
          <w:szCs w:val="28"/>
        </w:rPr>
        <w:t>лельных определений не должны превышать величин, указанных в табл. 6.</w:t>
      </w:r>
    </w:p>
    <w:p w:rsidR="008E7F34" w:rsidRDefault="008E7F34" w:rsidP="00626F59">
      <w:pPr>
        <w:pStyle w:val="Style9"/>
        <w:widowControl/>
        <w:spacing w:line="360" w:lineRule="exact"/>
        <w:ind w:firstLine="709"/>
        <w:rPr>
          <w:rStyle w:val="FontStyle88"/>
          <w:sz w:val="28"/>
          <w:szCs w:val="28"/>
        </w:rPr>
      </w:pPr>
    </w:p>
    <w:p w:rsidR="00AD2DB7" w:rsidRPr="00626F59" w:rsidRDefault="00AD2DB7" w:rsidP="00F30F27">
      <w:pPr>
        <w:pStyle w:val="Style9"/>
        <w:widowControl/>
        <w:spacing w:line="360" w:lineRule="exact"/>
        <w:ind w:firstLine="709"/>
        <w:jc w:val="left"/>
        <w:rPr>
          <w:sz w:val="28"/>
          <w:szCs w:val="28"/>
        </w:rPr>
      </w:pPr>
      <w:r w:rsidRPr="00626F59">
        <w:rPr>
          <w:rStyle w:val="FontStyle88"/>
          <w:sz w:val="28"/>
          <w:szCs w:val="28"/>
        </w:rPr>
        <w:t>Таблица 6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3"/>
        <w:gridCol w:w="3144"/>
        <w:gridCol w:w="3122"/>
      </w:tblGrid>
      <w:tr w:rsidR="00AD2DB7" w:rsidRPr="00626F59" w:rsidTr="006B7AC5">
        <w:tc>
          <w:tcPr>
            <w:tcW w:w="2209" w:type="dxa"/>
            <w:vMerge w:val="restart"/>
            <w:vAlign w:val="center"/>
          </w:tcPr>
          <w:p w:rsidR="00AD2DB7" w:rsidRPr="00626F59" w:rsidRDefault="00AD2DB7" w:rsidP="006B7AC5">
            <w:pPr>
              <w:pStyle w:val="Style3"/>
              <w:widowControl/>
              <w:spacing w:line="360" w:lineRule="exact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>Массовая доля окиси железа, %</w:t>
            </w:r>
          </w:p>
        </w:tc>
        <w:tc>
          <w:tcPr>
            <w:tcW w:w="4104" w:type="dxa"/>
            <w:gridSpan w:val="2"/>
            <w:vAlign w:val="center"/>
          </w:tcPr>
          <w:p w:rsidR="00AD2DB7" w:rsidRPr="00626F59" w:rsidRDefault="00AD2DB7" w:rsidP="006B7AC5">
            <w:pPr>
              <w:pStyle w:val="Style3"/>
              <w:widowControl/>
              <w:spacing w:line="360" w:lineRule="exact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>Допускаемое расхождение (%) при проведении анализа</w:t>
            </w:r>
          </w:p>
        </w:tc>
      </w:tr>
      <w:tr w:rsidR="00AD2DB7" w:rsidRPr="00626F59" w:rsidTr="006B7AC5">
        <w:tc>
          <w:tcPr>
            <w:tcW w:w="2209" w:type="dxa"/>
            <w:vMerge/>
            <w:vAlign w:val="center"/>
          </w:tcPr>
          <w:p w:rsidR="00AD2DB7" w:rsidRPr="00626F59" w:rsidRDefault="00AD2DB7" w:rsidP="006B7AC5">
            <w:pPr>
              <w:spacing w:after="0" w:line="360" w:lineRule="exact"/>
              <w:jc w:val="center"/>
              <w:rPr>
                <w:rStyle w:val="FontStyle90"/>
                <w:b w:val="0"/>
                <w:sz w:val="28"/>
                <w:szCs w:val="28"/>
              </w:rPr>
            </w:pPr>
          </w:p>
          <w:p w:rsidR="00AD2DB7" w:rsidRPr="00626F59" w:rsidRDefault="00AD2DB7" w:rsidP="006B7AC5">
            <w:pPr>
              <w:spacing w:after="0" w:line="360" w:lineRule="exact"/>
              <w:jc w:val="center"/>
              <w:rPr>
                <w:rStyle w:val="FontStyle90"/>
                <w:b w:val="0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AD2DB7" w:rsidRPr="00626F59" w:rsidRDefault="00AD2DB7" w:rsidP="006B7AC5">
            <w:pPr>
              <w:pStyle w:val="Style47"/>
              <w:widowControl/>
              <w:spacing w:line="360" w:lineRule="exact"/>
              <w:ind w:firstLine="0"/>
              <w:jc w:val="center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>в одной лаборатории</w:t>
            </w:r>
          </w:p>
        </w:tc>
        <w:tc>
          <w:tcPr>
            <w:tcW w:w="2045" w:type="dxa"/>
            <w:vAlign w:val="center"/>
          </w:tcPr>
          <w:p w:rsidR="00AD2DB7" w:rsidRPr="00626F59" w:rsidRDefault="00AD2DB7" w:rsidP="006B7AC5">
            <w:pPr>
              <w:pStyle w:val="Style47"/>
              <w:widowControl/>
              <w:spacing w:line="360" w:lineRule="exact"/>
              <w:ind w:firstLine="0"/>
              <w:jc w:val="center"/>
              <w:rPr>
                <w:rStyle w:val="FontStyle90"/>
                <w:b w:val="0"/>
                <w:sz w:val="28"/>
                <w:szCs w:val="28"/>
              </w:rPr>
            </w:pPr>
            <w:r w:rsidRPr="00626F59">
              <w:rPr>
                <w:rStyle w:val="FontStyle90"/>
                <w:b w:val="0"/>
                <w:sz w:val="28"/>
                <w:szCs w:val="28"/>
              </w:rPr>
              <w:t>в разных лабораториях</w:t>
            </w:r>
          </w:p>
        </w:tc>
      </w:tr>
      <w:tr w:rsidR="00AD2DB7" w:rsidRPr="00626F59" w:rsidTr="006B7AC5">
        <w:tc>
          <w:tcPr>
            <w:tcW w:w="2209" w:type="dxa"/>
            <w:vAlign w:val="center"/>
          </w:tcPr>
          <w:p w:rsidR="00AD2DB7" w:rsidRPr="00626F59" w:rsidRDefault="00AD2DB7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До 0,05</w:t>
            </w:r>
          </w:p>
        </w:tc>
        <w:tc>
          <w:tcPr>
            <w:tcW w:w="2059" w:type="dxa"/>
            <w:vAlign w:val="center"/>
          </w:tcPr>
          <w:p w:rsidR="00AD2DB7" w:rsidRPr="00626F59" w:rsidRDefault="00AD2DB7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0,002</w:t>
            </w:r>
          </w:p>
        </w:tc>
        <w:tc>
          <w:tcPr>
            <w:tcW w:w="2045" w:type="dxa"/>
            <w:vAlign w:val="center"/>
          </w:tcPr>
          <w:p w:rsidR="00AD2DB7" w:rsidRPr="00626F59" w:rsidRDefault="00AD2DB7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0,004</w:t>
            </w:r>
          </w:p>
        </w:tc>
      </w:tr>
      <w:tr w:rsidR="00AD2DB7" w:rsidRPr="00626F59" w:rsidTr="006B7AC5">
        <w:tc>
          <w:tcPr>
            <w:tcW w:w="2209" w:type="dxa"/>
            <w:vAlign w:val="center"/>
          </w:tcPr>
          <w:p w:rsidR="00AD2DB7" w:rsidRPr="00626F59" w:rsidRDefault="00AD2DB7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От 0,05 до 0,1</w:t>
            </w:r>
          </w:p>
        </w:tc>
        <w:tc>
          <w:tcPr>
            <w:tcW w:w="2059" w:type="dxa"/>
            <w:vAlign w:val="center"/>
          </w:tcPr>
          <w:p w:rsidR="00AD2DB7" w:rsidRPr="00626F59" w:rsidRDefault="00AD2DB7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0,005</w:t>
            </w:r>
          </w:p>
        </w:tc>
        <w:tc>
          <w:tcPr>
            <w:tcW w:w="2045" w:type="dxa"/>
            <w:vAlign w:val="center"/>
          </w:tcPr>
          <w:p w:rsidR="00AD2DB7" w:rsidRPr="00626F59" w:rsidRDefault="00AD2DB7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0,01</w:t>
            </w:r>
          </w:p>
        </w:tc>
      </w:tr>
      <w:tr w:rsidR="00AD2DB7" w:rsidRPr="00626F59" w:rsidTr="006B7AC5">
        <w:tc>
          <w:tcPr>
            <w:tcW w:w="2209" w:type="dxa"/>
            <w:vAlign w:val="center"/>
          </w:tcPr>
          <w:p w:rsidR="00AD2DB7" w:rsidRPr="00626F59" w:rsidRDefault="00AD2DB7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» 0,1   &gt; 0,5</w:t>
            </w:r>
          </w:p>
        </w:tc>
        <w:tc>
          <w:tcPr>
            <w:tcW w:w="2059" w:type="dxa"/>
            <w:vAlign w:val="center"/>
          </w:tcPr>
          <w:p w:rsidR="00AD2DB7" w:rsidRPr="00626F59" w:rsidRDefault="00AD2DB7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0,02</w:t>
            </w:r>
          </w:p>
        </w:tc>
        <w:tc>
          <w:tcPr>
            <w:tcW w:w="2045" w:type="dxa"/>
            <w:vAlign w:val="center"/>
          </w:tcPr>
          <w:p w:rsidR="00AD2DB7" w:rsidRPr="00626F59" w:rsidRDefault="00AD2DB7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0,04</w:t>
            </w:r>
          </w:p>
        </w:tc>
      </w:tr>
      <w:tr w:rsidR="00AD2DB7" w:rsidRPr="00626F59" w:rsidTr="006B7AC5">
        <w:tc>
          <w:tcPr>
            <w:tcW w:w="2209" w:type="dxa"/>
            <w:vAlign w:val="center"/>
          </w:tcPr>
          <w:p w:rsidR="00AD2DB7" w:rsidRPr="00626F59" w:rsidRDefault="00AD2DB7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» 0,5   &gt; 1,0</w:t>
            </w:r>
          </w:p>
        </w:tc>
        <w:tc>
          <w:tcPr>
            <w:tcW w:w="2059" w:type="dxa"/>
            <w:vAlign w:val="center"/>
          </w:tcPr>
          <w:p w:rsidR="00AD2DB7" w:rsidRPr="00626F59" w:rsidRDefault="00AD2DB7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0,05</w:t>
            </w:r>
          </w:p>
        </w:tc>
        <w:tc>
          <w:tcPr>
            <w:tcW w:w="2045" w:type="dxa"/>
            <w:vAlign w:val="center"/>
          </w:tcPr>
          <w:p w:rsidR="00AD2DB7" w:rsidRPr="00626F59" w:rsidRDefault="00AD2DB7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0,10</w:t>
            </w:r>
          </w:p>
        </w:tc>
      </w:tr>
      <w:tr w:rsidR="00AD2DB7" w:rsidRPr="00626F59" w:rsidTr="006B7AC5">
        <w:tc>
          <w:tcPr>
            <w:tcW w:w="2209" w:type="dxa"/>
            <w:vAlign w:val="center"/>
          </w:tcPr>
          <w:p w:rsidR="00AD2DB7" w:rsidRPr="00626F59" w:rsidRDefault="00AD2DB7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» 1,0   » 2,0</w:t>
            </w:r>
          </w:p>
        </w:tc>
        <w:tc>
          <w:tcPr>
            <w:tcW w:w="2059" w:type="dxa"/>
            <w:vAlign w:val="center"/>
          </w:tcPr>
          <w:p w:rsidR="00AD2DB7" w:rsidRPr="00626F59" w:rsidRDefault="00AD2DB7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0,10</w:t>
            </w:r>
          </w:p>
        </w:tc>
        <w:tc>
          <w:tcPr>
            <w:tcW w:w="2045" w:type="dxa"/>
            <w:vAlign w:val="center"/>
          </w:tcPr>
          <w:p w:rsidR="00AD2DB7" w:rsidRPr="00626F59" w:rsidRDefault="00AD2DB7" w:rsidP="006B7AC5">
            <w:pPr>
              <w:pStyle w:val="Style16"/>
              <w:widowControl/>
              <w:spacing w:line="360" w:lineRule="exact"/>
              <w:jc w:val="center"/>
              <w:rPr>
                <w:rStyle w:val="FontStyle88"/>
                <w:sz w:val="28"/>
                <w:szCs w:val="28"/>
              </w:rPr>
            </w:pPr>
            <w:r w:rsidRPr="00626F59">
              <w:rPr>
                <w:rStyle w:val="FontStyle88"/>
                <w:sz w:val="28"/>
                <w:szCs w:val="28"/>
              </w:rPr>
              <w:t>0,20</w:t>
            </w:r>
          </w:p>
        </w:tc>
      </w:tr>
    </w:tbl>
    <w:p w:rsidR="008E7F34" w:rsidRPr="00626F59" w:rsidRDefault="008E7F34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Если расхождение между результатами двух параллельных определений превышает приве</w:t>
      </w:r>
      <w:r w:rsidR="008E7F34" w:rsidRPr="00626F59">
        <w:rPr>
          <w:rStyle w:val="FontStyle84"/>
          <w:spacing w:val="0"/>
          <w:sz w:val="28"/>
          <w:szCs w:val="28"/>
        </w:rPr>
        <w:t>денную величину, определение по</w:t>
      </w:r>
      <w:r w:rsidRPr="00626F59">
        <w:rPr>
          <w:rStyle w:val="FontStyle84"/>
          <w:spacing w:val="0"/>
          <w:sz w:val="28"/>
          <w:szCs w:val="28"/>
        </w:rPr>
        <w:t>вторяют.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За окончательный результат анализа принимают среднее арифметическое результатов двух последних параллельных оп</w:t>
      </w:r>
      <w:r w:rsidRPr="00626F59">
        <w:rPr>
          <w:rStyle w:val="FontStyle84"/>
          <w:spacing w:val="0"/>
          <w:sz w:val="28"/>
          <w:szCs w:val="28"/>
        </w:rPr>
        <w:softHyphen/>
        <w:t>ределений.</w:t>
      </w:r>
    </w:p>
    <w:p w:rsidR="00AD2DB7" w:rsidRPr="00626F59" w:rsidRDefault="00AD2DB7" w:rsidP="00626F59">
      <w:pPr>
        <w:pStyle w:val="Style50"/>
        <w:widowControl/>
        <w:spacing w:line="360" w:lineRule="exact"/>
        <w:ind w:firstLine="709"/>
        <w:jc w:val="both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3.5.5. Определение содержания окиси алюминия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Зная процентное содерж</w:t>
      </w:r>
      <w:r w:rsidR="008E7F34" w:rsidRPr="00626F59">
        <w:rPr>
          <w:rStyle w:val="FontStyle84"/>
          <w:spacing w:val="0"/>
          <w:sz w:val="28"/>
          <w:szCs w:val="28"/>
        </w:rPr>
        <w:t>ание суммы окисей алюминия и же</w:t>
      </w:r>
      <w:r w:rsidRPr="00626F59">
        <w:rPr>
          <w:rStyle w:val="FontStyle84"/>
          <w:spacing w:val="0"/>
          <w:sz w:val="28"/>
          <w:szCs w:val="28"/>
        </w:rPr>
        <w:t>леза и определив по вышеиз</w:t>
      </w:r>
      <w:r w:rsidR="008E7F34" w:rsidRPr="00626F59">
        <w:rPr>
          <w:rStyle w:val="FontStyle84"/>
          <w:spacing w:val="0"/>
          <w:sz w:val="28"/>
          <w:szCs w:val="28"/>
        </w:rPr>
        <w:t>ложенному окись железа, вычисля</w:t>
      </w:r>
      <w:r w:rsidRPr="00626F59">
        <w:rPr>
          <w:rStyle w:val="FontStyle84"/>
          <w:spacing w:val="0"/>
          <w:sz w:val="28"/>
          <w:szCs w:val="28"/>
        </w:rPr>
        <w:t xml:space="preserve">ют процентное содержание окиси </w:t>
      </w:r>
      <w:r w:rsidR="008E7F34" w:rsidRPr="00626F59">
        <w:rPr>
          <w:rStyle w:val="FontStyle84"/>
          <w:spacing w:val="0"/>
          <w:sz w:val="28"/>
          <w:szCs w:val="28"/>
        </w:rPr>
        <w:t>алюминия по следующей фор</w:t>
      </w:r>
      <w:r w:rsidRPr="00626F59">
        <w:rPr>
          <w:rStyle w:val="FontStyle84"/>
          <w:spacing w:val="0"/>
          <w:sz w:val="28"/>
          <w:szCs w:val="28"/>
        </w:rPr>
        <w:t>муле:</w:t>
      </w:r>
    </w:p>
    <w:p w:rsidR="008E7F34" w:rsidRPr="00626F59" w:rsidRDefault="008E7F34" w:rsidP="00626F59">
      <w:pPr>
        <w:pStyle w:val="Style9"/>
        <w:widowControl/>
        <w:spacing w:line="360" w:lineRule="exact"/>
        <w:ind w:firstLine="709"/>
        <w:rPr>
          <w:rStyle w:val="FontStyle88"/>
          <w:sz w:val="28"/>
          <w:szCs w:val="28"/>
          <w:lang w:eastAsia="en-US"/>
        </w:rPr>
      </w:pPr>
    </w:p>
    <w:p w:rsidR="00AD2DB7" w:rsidRPr="00626F59" w:rsidRDefault="00AD2DB7" w:rsidP="00261C08">
      <w:pPr>
        <w:pStyle w:val="Style9"/>
        <w:widowControl/>
        <w:spacing w:line="360" w:lineRule="exact"/>
        <w:jc w:val="center"/>
        <w:rPr>
          <w:rStyle w:val="FontStyle88"/>
          <w:sz w:val="28"/>
          <w:szCs w:val="28"/>
          <w:lang w:eastAsia="en-US"/>
        </w:rPr>
      </w:pPr>
      <w:r w:rsidRPr="00626F59">
        <w:rPr>
          <w:rStyle w:val="FontStyle88"/>
          <w:sz w:val="28"/>
          <w:szCs w:val="28"/>
          <w:lang w:val="en-US" w:eastAsia="en-US"/>
        </w:rPr>
        <w:t>A</w:t>
      </w:r>
      <w:r w:rsidRPr="00626F59">
        <w:rPr>
          <w:rStyle w:val="FontStyle88"/>
          <w:sz w:val="28"/>
          <w:szCs w:val="28"/>
          <w:lang w:eastAsia="en-US"/>
        </w:rPr>
        <w:t>1</w:t>
      </w:r>
      <w:r w:rsidR="00A669A7" w:rsidRPr="00626F59">
        <w:rPr>
          <w:rStyle w:val="FontStyle88"/>
          <w:sz w:val="28"/>
          <w:szCs w:val="28"/>
          <w:vertAlign w:val="subscript"/>
          <w:lang w:eastAsia="en-US"/>
        </w:rPr>
        <w:t>2</w:t>
      </w:r>
      <w:r w:rsidRPr="00626F59">
        <w:rPr>
          <w:rStyle w:val="FontStyle88"/>
          <w:sz w:val="28"/>
          <w:szCs w:val="28"/>
          <w:lang w:eastAsia="en-US"/>
        </w:rPr>
        <w:t>,0</w:t>
      </w:r>
      <w:r w:rsidRPr="00626F59">
        <w:rPr>
          <w:rStyle w:val="FontStyle88"/>
          <w:sz w:val="28"/>
          <w:szCs w:val="28"/>
          <w:vertAlign w:val="subscript"/>
          <w:lang w:eastAsia="en-US"/>
        </w:rPr>
        <w:t>3</w:t>
      </w:r>
      <w:r w:rsidRPr="00626F59">
        <w:rPr>
          <w:rStyle w:val="FontStyle88"/>
          <w:sz w:val="28"/>
          <w:szCs w:val="28"/>
          <w:lang w:eastAsia="en-US"/>
        </w:rPr>
        <w:t xml:space="preserve"> = (</w:t>
      </w:r>
      <w:r w:rsidRPr="00626F59">
        <w:rPr>
          <w:rStyle w:val="FontStyle88"/>
          <w:sz w:val="28"/>
          <w:szCs w:val="28"/>
          <w:lang w:val="en-US" w:eastAsia="en-US"/>
        </w:rPr>
        <w:t>Fe</w:t>
      </w:r>
      <w:r w:rsidR="00A669A7" w:rsidRPr="00626F59">
        <w:rPr>
          <w:rStyle w:val="FontStyle88"/>
          <w:sz w:val="28"/>
          <w:szCs w:val="28"/>
          <w:vertAlign w:val="subscript"/>
          <w:lang w:eastAsia="en-US"/>
        </w:rPr>
        <w:t>2</w:t>
      </w:r>
      <w:r w:rsidRPr="00626F59">
        <w:rPr>
          <w:rStyle w:val="FontStyle88"/>
          <w:sz w:val="28"/>
          <w:szCs w:val="28"/>
          <w:lang w:eastAsia="en-US"/>
        </w:rPr>
        <w:t>0</w:t>
      </w:r>
      <w:r w:rsidRPr="00626F59">
        <w:rPr>
          <w:rStyle w:val="FontStyle88"/>
          <w:sz w:val="28"/>
          <w:szCs w:val="28"/>
          <w:vertAlign w:val="subscript"/>
          <w:lang w:eastAsia="en-US"/>
        </w:rPr>
        <w:t>3</w:t>
      </w:r>
      <w:r w:rsidRPr="00626F59">
        <w:rPr>
          <w:rStyle w:val="FontStyle88"/>
          <w:sz w:val="28"/>
          <w:szCs w:val="28"/>
          <w:lang w:eastAsia="en-US"/>
        </w:rPr>
        <w:t xml:space="preserve"> + А1</w:t>
      </w:r>
      <w:r w:rsidRPr="00626F59">
        <w:rPr>
          <w:rStyle w:val="FontStyle88"/>
          <w:sz w:val="28"/>
          <w:szCs w:val="28"/>
          <w:vertAlign w:val="subscript"/>
          <w:lang w:eastAsia="en-US"/>
        </w:rPr>
        <w:t>2</w:t>
      </w:r>
      <w:r w:rsidRPr="00626F59">
        <w:rPr>
          <w:rStyle w:val="FontStyle88"/>
          <w:sz w:val="28"/>
          <w:szCs w:val="28"/>
          <w:lang w:eastAsia="en-US"/>
        </w:rPr>
        <w:t>0з) -</w:t>
      </w:r>
      <w:r w:rsidR="00A669A7" w:rsidRPr="00626F59">
        <w:rPr>
          <w:rStyle w:val="FontStyle88"/>
          <w:sz w:val="28"/>
          <w:szCs w:val="28"/>
          <w:lang w:eastAsia="en-US"/>
        </w:rPr>
        <w:t xml:space="preserve"> </w:t>
      </w:r>
      <w:r w:rsidR="00A669A7" w:rsidRPr="00626F59">
        <w:rPr>
          <w:rStyle w:val="FontStyle88"/>
          <w:sz w:val="28"/>
          <w:szCs w:val="28"/>
          <w:lang w:val="en-US" w:eastAsia="en-US"/>
        </w:rPr>
        <w:t>Fe</w:t>
      </w:r>
      <w:r w:rsidR="00A669A7" w:rsidRPr="00626F59">
        <w:rPr>
          <w:rStyle w:val="FontStyle88"/>
          <w:sz w:val="28"/>
          <w:szCs w:val="28"/>
          <w:vertAlign w:val="subscript"/>
          <w:lang w:eastAsia="en-US"/>
        </w:rPr>
        <w:t>2</w:t>
      </w:r>
      <w:r w:rsidR="00A669A7" w:rsidRPr="00626F59">
        <w:rPr>
          <w:rStyle w:val="FontStyle88"/>
          <w:sz w:val="28"/>
          <w:szCs w:val="28"/>
          <w:lang w:eastAsia="en-US"/>
        </w:rPr>
        <w:t>0</w:t>
      </w:r>
      <w:r w:rsidR="00A669A7" w:rsidRPr="00626F59">
        <w:rPr>
          <w:rStyle w:val="FontStyle88"/>
          <w:sz w:val="28"/>
          <w:szCs w:val="28"/>
          <w:vertAlign w:val="subscript"/>
          <w:lang w:eastAsia="en-US"/>
        </w:rPr>
        <w:t>3</w:t>
      </w:r>
      <w:r w:rsidRPr="00626F59">
        <w:rPr>
          <w:rStyle w:val="FontStyle88"/>
          <w:sz w:val="28"/>
          <w:szCs w:val="28"/>
          <w:lang w:eastAsia="en-US"/>
        </w:rPr>
        <w:t>%.</w:t>
      </w:r>
    </w:p>
    <w:p w:rsidR="008E7F34" w:rsidRPr="00626F59" w:rsidRDefault="008E7F34" w:rsidP="00626F59">
      <w:pPr>
        <w:pStyle w:val="Style9"/>
        <w:widowControl/>
        <w:spacing w:line="360" w:lineRule="exact"/>
        <w:ind w:firstLine="709"/>
        <w:rPr>
          <w:rStyle w:val="FontStyle88"/>
          <w:sz w:val="28"/>
          <w:szCs w:val="28"/>
          <w:lang w:eastAsia="en-US"/>
        </w:rPr>
      </w:pP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lastRenderedPageBreak/>
        <w:t>Сумма остальных компонен</w:t>
      </w:r>
      <w:r w:rsidR="008E7F34" w:rsidRPr="00626F59">
        <w:rPr>
          <w:rStyle w:val="FontStyle84"/>
          <w:spacing w:val="0"/>
          <w:sz w:val="28"/>
          <w:szCs w:val="28"/>
        </w:rPr>
        <w:t>тов в химическом составе песка -</w:t>
      </w:r>
      <w:r w:rsidRPr="00626F59">
        <w:rPr>
          <w:rStyle w:val="FontStyle84"/>
          <w:spacing w:val="0"/>
          <w:sz w:val="28"/>
          <w:szCs w:val="28"/>
        </w:rPr>
        <w:t xml:space="preserve"> окись кальция (СаО), окись магния (</w:t>
      </w:r>
      <w:r w:rsidRPr="00626F59">
        <w:rPr>
          <w:rStyle w:val="FontStyle84"/>
          <w:spacing w:val="0"/>
          <w:sz w:val="28"/>
          <w:szCs w:val="28"/>
          <w:lang w:val="en-US"/>
        </w:rPr>
        <w:t>MgO</w:t>
      </w:r>
      <w:r w:rsidRPr="00626F59">
        <w:rPr>
          <w:rStyle w:val="FontStyle84"/>
          <w:spacing w:val="0"/>
          <w:sz w:val="28"/>
          <w:szCs w:val="28"/>
        </w:rPr>
        <w:t>), щелочи (К</w:t>
      </w:r>
      <w:r w:rsidR="00A669A7" w:rsidRPr="00626F59">
        <w:rPr>
          <w:rStyle w:val="FontStyle84"/>
          <w:spacing w:val="0"/>
          <w:sz w:val="28"/>
          <w:szCs w:val="28"/>
          <w:vertAlign w:val="subscript"/>
        </w:rPr>
        <w:t>2</w:t>
      </w:r>
      <w:r w:rsidRPr="00626F59">
        <w:rPr>
          <w:rStyle w:val="FontStyle84"/>
          <w:spacing w:val="0"/>
          <w:sz w:val="28"/>
          <w:szCs w:val="28"/>
        </w:rPr>
        <w:t xml:space="preserve">О+ + </w:t>
      </w:r>
      <w:r w:rsidRPr="00626F59">
        <w:rPr>
          <w:rStyle w:val="FontStyle84"/>
          <w:spacing w:val="0"/>
          <w:sz w:val="28"/>
          <w:szCs w:val="28"/>
          <w:lang w:val="en-US"/>
        </w:rPr>
        <w:t>Na</w:t>
      </w:r>
      <w:r w:rsidRPr="00626F59">
        <w:rPr>
          <w:rStyle w:val="FontStyle84"/>
          <w:spacing w:val="0"/>
          <w:sz w:val="28"/>
          <w:szCs w:val="28"/>
          <w:vertAlign w:val="subscript"/>
        </w:rPr>
        <w:t>2</w:t>
      </w:r>
      <w:r w:rsidR="00A669A7" w:rsidRPr="00626F59">
        <w:rPr>
          <w:rStyle w:val="FontStyle84"/>
          <w:spacing w:val="0"/>
          <w:sz w:val="28"/>
          <w:szCs w:val="28"/>
          <w:lang w:val="en-US"/>
        </w:rPr>
        <w:t>O</w:t>
      </w:r>
      <w:r w:rsidR="008E7F34" w:rsidRPr="00626F59">
        <w:rPr>
          <w:rStyle w:val="FontStyle84"/>
          <w:spacing w:val="0"/>
          <w:sz w:val="28"/>
          <w:szCs w:val="28"/>
        </w:rPr>
        <w:t>) и другие -</w:t>
      </w:r>
      <w:r w:rsidRPr="00626F59">
        <w:rPr>
          <w:rStyle w:val="FontStyle84"/>
          <w:spacing w:val="0"/>
          <w:sz w:val="28"/>
          <w:szCs w:val="28"/>
        </w:rPr>
        <w:t xml:space="preserve"> определяется вычислением по разности масс.</w:t>
      </w:r>
    </w:p>
    <w:p w:rsidR="00AD2DB7" w:rsidRPr="00626F59" w:rsidRDefault="00AD2DB7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Ввиду того что они вместе составляют небольшой процент в составе песка, их раздельное определение необязательно.</w:t>
      </w:r>
    </w:p>
    <w:p w:rsidR="008E7F34" w:rsidRPr="00626F59" w:rsidRDefault="008E7F34" w:rsidP="00626F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A9B" w:rsidRPr="00626F59" w:rsidRDefault="00C64A9B" w:rsidP="005C4FD6">
      <w:pPr>
        <w:spacing w:after="0" w:line="360" w:lineRule="exact"/>
        <w:ind w:firstLine="709"/>
        <w:jc w:val="center"/>
        <w:rPr>
          <w:rStyle w:val="FontStyle92"/>
          <w:b w:val="0"/>
          <w:spacing w:val="0"/>
          <w:sz w:val="28"/>
          <w:szCs w:val="28"/>
        </w:rPr>
      </w:pPr>
      <w:r w:rsidRPr="00626F59">
        <w:rPr>
          <w:rStyle w:val="FontStyle92"/>
          <w:b w:val="0"/>
          <w:spacing w:val="0"/>
          <w:sz w:val="28"/>
          <w:szCs w:val="28"/>
        </w:rPr>
        <w:t>4. ТРАНСПОРТИРОВКА И ХРАНЕНИЕ</w:t>
      </w:r>
    </w:p>
    <w:p w:rsidR="008E7F34" w:rsidRPr="00626F59" w:rsidRDefault="008E7F34" w:rsidP="00626F59">
      <w:pPr>
        <w:spacing w:after="0" w:line="360" w:lineRule="exact"/>
        <w:ind w:firstLine="709"/>
        <w:jc w:val="both"/>
        <w:rPr>
          <w:rStyle w:val="FontStyle92"/>
          <w:b w:val="0"/>
          <w:bCs w:val="0"/>
          <w:spacing w:val="0"/>
          <w:sz w:val="28"/>
          <w:szCs w:val="28"/>
        </w:rPr>
      </w:pPr>
    </w:p>
    <w:p w:rsidR="00C64A9B" w:rsidRPr="00626F59" w:rsidRDefault="00C64A9B" w:rsidP="00626F59">
      <w:pPr>
        <w:pStyle w:val="Style60"/>
        <w:widowControl/>
        <w:numPr>
          <w:ilvl w:val="0"/>
          <w:numId w:val="16"/>
        </w:numPr>
        <w:tabs>
          <w:tab w:val="left" w:pos="708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Из </w:t>
      </w:r>
      <w:r w:rsidR="007F004C">
        <w:rPr>
          <w:rStyle w:val="FontStyle84"/>
          <w:spacing w:val="0"/>
          <w:sz w:val="28"/>
          <w:szCs w:val="28"/>
        </w:rPr>
        <w:t>месторождений</w:t>
      </w:r>
      <w:r w:rsidRPr="00626F59">
        <w:rPr>
          <w:rStyle w:val="FontStyle84"/>
          <w:spacing w:val="0"/>
          <w:sz w:val="28"/>
          <w:szCs w:val="28"/>
        </w:rPr>
        <w:t xml:space="preserve"> песок мо</w:t>
      </w:r>
      <w:r w:rsidR="008E7F34" w:rsidRPr="00626F59">
        <w:rPr>
          <w:rStyle w:val="FontStyle84"/>
          <w:spacing w:val="0"/>
          <w:sz w:val="28"/>
          <w:szCs w:val="28"/>
        </w:rPr>
        <w:t>жет транспортироваться на откры</w:t>
      </w:r>
      <w:r w:rsidRPr="00626F59">
        <w:rPr>
          <w:rStyle w:val="FontStyle84"/>
          <w:spacing w:val="0"/>
          <w:sz w:val="28"/>
          <w:szCs w:val="28"/>
        </w:rPr>
        <w:t>тых железнодорожных платформах или полувагонах в условиях для группы ОЖЗ по</w:t>
      </w:r>
      <w:r w:rsidR="008E7F34" w:rsidRPr="00626F59">
        <w:rPr>
          <w:rStyle w:val="FontStyle84"/>
          <w:spacing w:val="0"/>
          <w:sz w:val="28"/>
          <w:szCs w:val="28"/>
        </w:rPr>
        <w:t xml:space="preserve"> ГОСТ 15150-</w:t>
      </w:r>
      <w:r w:rsidRPr="00626F59">
        <w:rPr>
          <w:rStyle w:val="FontStyle84"/>
          <w:spacing w:val="0"/>
          <w:sz w:val="28"/>
          <w:szCs w:val="28"/>
        </w:rPr>
        <w:t>69.</w:t>
      </w:r>
    </w:p>
    <w:p w:rsidR="00C64A9B" w:rsidRPr="00626F59" w:rsidRDefault="00C64A9B" w:rsidP="00626F59">
      <w:pPr>
        <w:pStyle w:val="Style60"/>
        <w:widowControl/>
        <w:numPr>
          <w:ilvl w:val="0"/>
          <w:numId w:val="16"/>
        </w:numPr>
        <w:tabs>
          <w:tab w:val="left" w:pos="708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Хранение песка в </w:t>
      </w:r>
      <w:r w:rsidR="007F004C">
        <w:rPr>
          <w:rStyle w:val="FontStyle84"/>
          <w:spacing w:val="0"/>
          <w:sz w:val="28"/>
          <w:szCs w:val="28"/>
        </w:rPr>
        <w:t>сервисном локомотивном</w:t>
      </w:r>
      <w:r w:rsidRPr="00626F59">
        <w:rPr>
          <w:rStyle w:val="FontStyle84"/>
          <w:spacing w:val="0"/>
          <w:sz w:val="28"/>
          <w:szCs w:val="28"/>
        </w:rPr>
        <w:t xml:space="preserve"> депо должно осуществляться в специально оборудованных помещениях, защи</w:t>
      </w:r>
      <w:r w:rsidRPr="00626F59">
        <w:rPr>
          <w:rStyle w:val="FontStyle84"/>
          <w:spacing w:val="0"/>
          <w:sz w:val="28"/>
          <w:szCs w:val="28"/>
        </w:rPr>
        <w:softHyphen/>
        <w:t>щенных от попадания в них атмосферных ос</w:t>
      </w:r>
      <w:r w:rsidR="008E7F34" w:rsidRPr="00626F59">
        <w:rPr>
          <w:rStyle w:val="FontStyle84"/>
          <w:spacing w:val="0"/>
          <w:sz w:val="28"/>
          <w:szCs w:val="28"/>
        </w:rPr>
        <w:t>адков (группы ОЖ4 по ГОСТ 15150-</w:t>
      </w:r>
      <w:r w:rsidRPr="00626F59">
        <w:rPr>
          <w:rStyle w:val="FontStyle84"/>
          <w:spacing w:val="0"/>
          <w:sz w:val="28"/>
          <w:szCs w:val="28"/>
        </w:rPr>
        <w:t>69). Допускае</w:t>
      </w:r>
      <w:r w:rsidR="008E7F34" w:rsidRPr="00626F59">
        <w:rPr>
          <w:rStyle w:val="FontStyle84"/>
          <w:spacing w:val="0"/>
          <w:sz w:val="28"/>
          <w:szCs w:val="28"/>
        </w:rPr>
        <w:t>тся хранение сырого песка в шта</w:t>
      </w:r>
      <w:r w:rsidRPr="00626F59">
        <w:rPr>
          <w:rStyle w:val="FontStyle84"/>
          <w:spacing w:val="0"/>
          <w:sz w:val="28"/>
          <w:szCs w:val="28"/>
        </w:rPr>
        <w:t>белях на открытых площадк</w:t>
      </w:r>
      <w:r w:rsidR="008E7F34" w:rsidRPr="00626F59">
        <w:rPr>
          <w:rStyle w:val="FontStyle84"/>
          <w:spacing w:val="0"/>
          <w:sz w:val="28"/>
          <w:szCs w:val="28"/>
        </w:rPr>
        <w:t>ах в условиях ОЖЗ по ГОСТ 15150-</w:t>
      </w:r>
      <w:r w:rsidRPr="00626F59">
        <w:rPr>
          <w:rStyle w:val="FontStyle84"/>
          <w:spacing w:val="0"/>
          <w:sz w:val="28"/>
          <w:szCs w:val="28"/>
        </w:rPr>
        <w:t>69.</w:t>
      </w:r>
    </w:p>
    <w:p w:rsidR="00C64A9B" w:rsidRPr="00626F59" w:rsidRDefault="00C64A9B" w:rsidP="00626F59">
      <w:pPr>
        <w:pStyle w:val="Style10"/>
        <w:widowControl/>
        <w:spacing w:line="360" w:lineRule="exact"/>
        <w:ind w:firstLine="709"/>
        <w:jc w:val="both"/>
        <w:rPr>
          <w:sz w:val="28"/>
          <w:szCs w:val="28"/>
        </w:rPr>
      </w:pPr>
    </w:p>
    <w:p w:rsidR="00C64A9B" w:rsidRPr="00626F59" w:rsidRDefault="00C64A9B" w:rsidP="005C4FD6">
      <w:pPr>
        <w:pStyle w:val="Style10"/>
        <w:widowControl/>
        <w:spacing w:line="360" w:lineRule="exact"/>
        <w:ind w:firstLine="709"/>
        <w:jc w:val="center"/>
        <w:rPr>
          <w:rStyle w:val="FontStyle92"/>
          <w:b w:val="0"/>
          <w:spacing w:val="0"/>
          <w:sz w:val="28"/>
          <w:szCs w:val="28"/>
        </w:rPr>
      </w:pPr>
      <w:r w:rsidRPr="00626F59">
        <w:rPr>
          <w:rStyle w:val="FontStyle92"/>
          <w:b w:val="0"/>
          <w:spacing w:val="0"/>
          <w:sz w:val="28"/>
          <w:szCs w:val="28"/>
        </w:rPr>
        <w:t>5. УКАЗАНИЯ ПО ЭКСПЛУАТАЦИИ</w:t>
      </w:r>
    </w:p>
    <w:p w:rsidR="008E7F34" w:rsidRPr="00626F59" w:rsidRDefault="008E7F34" w:rsidP="00626F59">
      <w:pPr>
        <w:pStyle w:val="Style10"/>
        <w:widowControl/>
        <w:spacing w:line="360" w:lineRule="exact"/>
        <w:ind w:firstLine="709"/>
        <w:jc w:val="both"/>
        <w:rPr>
          <w:rStyle w:val="FontStyle92"/>
          <w:b w:val="0"/>
          <w:spacing w:val="0"/>
          <w:sz w:val="28"/>
          <w:szCs w:val="28"/>
        </w:rPr>
      </w:pPr>
    </w:p>
    <w:p w:rsidR="00C64A9B" w:rsidRPr="00626F59" w:rsidRDefault="00C64A9B" w:rsidP="00626F59">
      <w:pPr>
        <w:pStyle w:val="Style60"/>
        <w:widowControl/>
        <w:tabs>
          <w:tab w:val="left" w:pos="722"/>
        </w:tabs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Песок, предназначен</w:t>
      </w:r>
      <w:r w:rsidR="008E7F34" w:rsidRPr="00626F59">
        <w:rPr>
          <w:rStyle w:val="FontStyle84"/>
          <w:spacing w:val="0"/>
          <w:sz w:val="28"/>
          <w:szCs w:val="28"/>
        </w:rPr>
        <w:t>ный для локомотивов, должен под</w:t>
      </w:r>
      <w:r w:rsidRPr="00626F59">
        <w:rPr>
          <w:rStyle w:val="FontStyle84"/>
          <w:spacing w:val="0"/>
          <w:sz w:val="28"/>
          <w:szCs w:val="28"/>
        </w:rPr>
        <w:t>вергаться сушке и последующему просеиванию для удаления крупных частиц согласно требованию пункта 1</w:t>
      </w:r>
      <w:r w:rsidR="00FD1C3C" w:rsidRPr="00626F59">
        <w:rPr>
          <w:rStyle w:val="FontStyle84"/>
          <w:spacing w:val="0"/>
          <w:sz w:val="28"/>
          <w:szCs w:val="28"/>
        </w:rPr>
        <w:t>.</w:t>
      </w:r>
      <w:r w:rsidR="008B3B57">
        <w:rPr>
          <w:rStyle w:val="FontStyle84"/>
          <w:spacing w:val="0"/>
          <w:sz w:val="28"/>
          <w:szCs w:val="28"/>
        </w:rPr>
        <w:t>5 настоящих Технических Требований</w:t>
      </w:r>
      <w:r w:rsidRPr="00626F59">
        <w:rPr>
          <w:rStyle w:val="FontStyle84"/>
          <w:spacing w:val="0"/>
          <w:sz w:val="28"/>
          <w:szCs w:val="28"/>
        </w:rPr>
        <w:t>. Температура нагрева песка при его сушке любым способом не должна превышать 350° С.</w:t>
      </w:r>
    </w:p>
    <w:p w:rsidR="00730B66" w:rsidRDefault="00730B66" w:rsidP="00626F59">
      <w:pPr>
        <w:pStyle w:val="Style10"/>
        <w:widowControl/>
        <w:spacing w:line="360" w:lineRule="exact"/>
        <w:ind w:firstLine="709"/>
        <w:jc w:val="both"/>
        <w:rPr>
          <w:sz w:val="28"/>
          <w:szCs w:val="28"/>
        </w:rPr>
      </w:pPr>
    </w:p>
    <w:p w:rsidR="00C64A9B" w:rsidRPr="00626F59" w:rsidRDefault="00C64A9B" w:rsidP="005C4FD6">
      <w:pPr>
        <w:pStyle w:val="Style10"/>
        <w:widowControl/>
        <w:spacing w:line="360" w:lineRule="exact"/>
        <w:ind w:firstLine="709"/>
        <w:jc w:val="center"/>
        <w:rPr>
          <w:rStyle w:val="FontStyle92"/>
          <w:b w:val="0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6. </w:t>
      </w:r>
      <w:r w:rsidRPr="00626F59">
        <w:rPr>
          <w:rStyle w:val="FontStyle92"/>
          <w:b w:val="0"/>
          <w:spacing w:val="0"/>
          <w:sz w:val="28"/>
          <w:szCs w:val="28"/>
        </w:rPr>
        <w:t>ГАРАНТИИ ПОСТАВЩИКА</w:t>
      </w:r>
    </w:p>
    <w:p w:rsidR="008E7F34" w:rsidRPr="00626F59" w:rsidRDefault="008E7F34" w:rsidP="00626F59">
      <w:pPr>
        <w:pStyle w:val="Style10"/>
        <w:widowControl/>
        <w:spacing w:line="360" w:lineRule="exact"/>
        <w:ind w:firstLine="709"/>
        <w:jc w:val="both"/>
        <w:rPr>
          <w:rStyle w:val="FontStyle92"/>
          <w:b w:val="0"/>
          <w:spacing w:val="0"/>
          <w:sz w:val="28"/>
          <w:szCs w:val="28"/>
        </w:rPr>
      </w:pPr>
    </w:p>
    <w:p w:rsidR="00C64A9B" w:rsidRPr="00626F59" w:rsidRDefault="00C64A9B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Поставщик должен гарантиро</w:t>
      </w:r>
      <w:r w:rsidR="00E32962" w:rsidRPr="00626F59">
        <w:rPr>
          <w:rStyle w:val="FontStyle84"/>
          <w:spacing w:val="0"/>
          <w:sz w:val="28"/>
          <w:szCs w:val="28"/>
        </w:rPr>
        <w:t>вать соответствие отгружаемо</w:t>
      </w:r>
      <w:r w:rsidRPr="00626F59">
        <w:rPr>
          <w:rStyle w:val="FontStyle84"/>
          <w:spacing w:val="0"/>
          <w:sz w:val="28"/>
          <w:szCs w:val="28"/>
        </w:rPr>
        <w:t>го песка настоящи</w:t>
      </w:r>
      <w:r w:rsidR="005C4FD6">
        <w:rPr>
          <w:rStyle w:val="FontStyle84"/>
          <w:spacing w:val="0"/>
          <w:sz w:val="28"/>
          <w:szCs w:val="28"/>
        </w:rPr>
        <w:t>м</w:t>
      </w:r>
      <w:r w:rsidRPr="00626F59">
        <w:rPr>
          <w:rStyle w:val="FontStyle84"/>
          <w:spacing w:val="0"/>
          <w:sz w:val="28"/>
          <w:szCs w:val="28"/>
        </w:rPr>
        <w:t xml:space="preserve"> Т</w:t>
      </w:r>
      <w:r w:rsidR="005C4FD6">
        <w:rPr>
          <w:rStyle w:val="FontStyle84"/>
          <w:spacing w:val="0"/>
          <w:sz w:val="28"/>
          <w:szCs w:val="28"/>
        </w:rPr>
        <w:t>Т</w:t>
      </w:r>
      <w:r w:rsidRPr="00626F59">
        <w:rPr>
          <w:rStyle w:val="FontStyle84"/>
          <w:spacing w:val="0"/>
          <w:sz w:val="28"/>
          <w:szCs w:val="28"/>
        </w:rPr>
        <w:t>.</w:t>
      </w:r>
    </w:p>
    <w:p w:rsidR="003617D9" w:rsidRPr="00626F59" w:rsidRDefault="00C64A9B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 xml:space="preserve">В случае отгрузки </w:t>
      </w:r>
      <w:r w:rsidR="005C4FD6">
        <w:rPr>
          <w:rStyle w:val="FontStyle84"/>
          <w:spacing w:val="0"/>
          <w:sz w:val="28"/>
          <w:szCs w:val="28"/>
        </w:rPr>
        <w:t>поставщиком</w:t>
      </w:r>
      <w:r w:rsidR="008E7F34" w:rsidRPr="00626F59">
        <w:rPr>
          <w:rStyle w:val="FontStyle84"/>
          <w:spacing w:val="0"/>
          <w:sz w:val="28"/>
          <w:szCs w:val="28"/>
        </w:rPr>
        <w:t xml:space="preserve"> пар</w:t>
      </w:r>
      <w:r w:rsidRPr="00626F59">
        <w:rPr>
          <w:rStyle w:val="FontStyle84"/>
          <w:spacing w:val="0"/>
          <w:sz w:val="28"/>
          <w:szCs w:val="28"/>
        </w:rPr>
        <w:t xml:space="preserve">тии песка неудовлетворительного качества последняя бракуется и </w:t>
      </w:r>
      <w:r w:rsidR="007F004C">
        <w:rPr>
          <w:rStyle w:val="FontStyle84"/>
          <w:spacing w:val="0"/>
          <w:sz w:val="28"/>
          <w:szCs w:val="28"/>
        </w:rPr>
        <w:t xml:space="preserve">возвращается поставщику, который несет </w:t>
      </w:r>
      <w:r w:rsidRPr="00626F59">
        <w:rPr>
          <w:rStyle w:val="FontStyle84"/>
          <w:spacing w:val="0"/>
          <w:sz w:val="28"/>
          <w:szCs w:val="28"/>
        </w:rPr>
        <w:t>в эт</w:t>
      </w:r>
      <w:r w:rsidR="008E7F34" w:rsidRPr="00626F59">
        <w:rPr>
          <w:rStyle w:val="FontStyle84"/>
          <w:spacing w:val="0"/>
          <w:sz w:val="28"/>
          <w:szCs w:val="28"/>
        </w:rPr>
        <w:t xml:space="preserve">ом случае </w:t>
      </w:r>
      <w:r w:rsidR="007F004C">
        <w:rPr>
          <w:rStyle w:val="FontStyle84"/>
          <w:spacing w:val="0"/>
          <w:sz w:val="28"/>
          <w:szCs w:val="28"/>
        </w:rPr>
        <w:t>м</w:t>
      </w:r>
      <w:r w:rsidR="007F004C" w:rsidRPr="00626F59">
        <w:rPr>
          <w:rStyle w:val="FontStyle84"/>
          <w:spacing w:val="0"/>
          <w:sz w:val="28"/>
          <w:szCs w:val="28"/>
        </w:rPr>
        <w:t>атериальную ответственность</w:t>
      </w:r>
      <w:r w:rsidR="007F004C">
        <w:rPr>
          <w:rStyle w:val="FontStyle84"/>
          <w:spacing w:val="0"/>
          <w:sz w:val="28"/>
          <w:szCs w:val="28"/>
        </w:rPr>
        <w:t xml:space="preserve"> за возникшие у ОАО «РЖД» издержки</w:t>
      </w:r>
      <w:r w:rsidRPr="00626F59">
        <w:rPr>
          <w:rStyle w:val="FontStyle84"/>
          <w:spacing w:val="0"/>
          <w:sz w:val="28"/>
          <w:szCs w:val="28"/>
        </w:rPr>
        <w:t>.</w:t>
      </w:r>
    </w:p>
    <w:p w:rsidR="00FA7D4D" w:rsidRDefault="00FA7D4D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</w:p>
    <w:p w:rsidR="004E5659" w:rsidRDefault="004E5659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</w:p>
    <w:p w:rsidR="004E5659" w:rsidRDefault="004E5659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</w:p>
    <w:p w:rsidR="004E5659" w:rsidRDefault="004E5659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</w:p>
    <w:p w:rsidR="004E5659" w:rsidRDefault="004E5659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</w:p>
    <w:p w:rsidR="004E5659" w:rsidRDefault="004E5659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</w:p>
    <w:p w:rsidR="004E5659" w:rsidRDefault="004E5659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</w:p>
    <w:p w:rsidR="004E5659" w:rsidRDefault="004E5659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</w:p>
    <w:p w:rsidR="00F30F27" w:rsidRDefault="00F30F27" w:rsidP="002E49C1">
      <w:pPr>
        <w:pStyle w:val="Style52"/>
        <w:widowControl/>
        <w:spacing w:line="360" w:lineRule="exact"/>
        <w:ind w:firstLine="709"/>
        <w:jc w:val="right"/>
        <w:rPr>
          <w:sz w:val="28"/>
          <w:szCs w:val="28"/>
        </w:rPr>
      </w:pPr>
    </w:p>
    <w:p w:rsidR="0080645F" w:rsidRPr="00626F59" w:rsidRDefault="0080645F" w:rsidP="002E49C1">
      <w:pPr>
        <w:pStyle w:val="Style52"/>
        <w:widowControl/>
        <w:spacing w:line="360" w:lineRule="exact"/>
        <w:ind w:firstLine="709"/>
        <w:jc w:val="right"/>
        <w:rPr>
          <w:sz w:val="28"/>
          <w:szCs w:val="28"/>
        </w:rPr>
      </w:pPr>
      <w:r w:rsidRPr="00626F59">
        <w:rPr>
          <w:sz w:val="28"/>
          <w:szCs w:val="28"/>
        </w:rPr>
        <w:lastRenderedPageBreak/>
        <w:t>Приложение</w:t>
      </w:r>
      <w:r w:rsidR="002E49C1">
        <w:rPr>
          <w:sz w:val="28"/>
          <w:szCs w:val="28"/>
        </w:rPr>
        <w:t xml:space="preserve"> №</w:t>
      </w:r>
      <w:r w:rsidRPr="00626F59">
        <w:rPr>
          <w:sz w:val="28"/>
          <w:szCs w:val="28"/>
        </w:rPr>
        <w:t xml:space="preserve"> 1</w:t>
      </w:r>
    </w:p>
    <w:p w:rsidR="00DF3263" w:rsidRDefault="00DF3263" w:rsidP="00DF3263">
      <w:pPr>
        <w:pStyle w:val="Style52"/>
        <w:widowControl/>
        <w:spacing w:line="360" w:lineRule="exact"/>
        <w:ind w:firstLine="709"/>
        <w:jc w:val="center"/>
        <w:rPr>
          <w:sz w:val="28"/>
          <w:szCs w:val="28"/>
        </w:rPr>
      </w:pPr>
    </w:p>
    <w:p w:rsidR="0080645F" w:rsidRPr="00626F59" w:rsidRDefault="0080645F" w:rsidP="00DF3263">
      <w:pPr>
        <w:pStyle w:val="Style52"/>
        <w:widowControl/>
        <w:spacing w:line="360" w:lineRule="exact"/>
        <w:ind w:firstLine="709"/>
        <w:jc w:val="center"/>
        <w:rPr>
          <w:sz w:val="28"/>
          <w:szCs w:val="28"/>
        </w:rPr>
      </w:pPr>
      <w:r w:rsidRPr="00626F59">
        <w:rPr>
          <w:sz w:val="28"/>
          <w:szCs w:val="28"/>
        </w:rPr>
        <w:t>Бланк-Справка качества песка</w:t>
      </w:r>
    </w:p>
    <w:p w:rsidR="0080645F" w:rsidRPr="00626F59" w:rsidRDefault="0080645F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</w:p>
    <w:p w:rsidR="0080645F" w:rsidRPr="00626F59" w:rsidRDefault="0080645F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  <w:r w:rsidRPr="00626F59">
        <w:rPr>
          <w:sz w:val="28"/>
          <w:szCs w:val="28"/>
        </w:rPr>
        <w:t>Химико-техническая лаборатория________________</w:t>
      </w:r>
      <w:r w:rsidR="00261C08">
        <w:rPr>
          <w:sz w:val="28"/>
          <w:szCs w:val="28"/>
        </w:rPr>
        <w:t>_____________</w:t>
      </w:r>
      <w:r w:rsidRPr="00626F59">
        <w:rPr>
          <w:sz w:val="28"/>
          <w:szCs w:val="28"/>
        </w:rPr>
        <w:t xml:space="preserve">_____ </w:t>
      </w:r>
    </w:p>
    <w:p w:rsidR="0080645F" w:rsidRPr="00626F59" w:rsidRDefault="0080645F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  <w:r w:rsidRPr="00626F59">
        <w:rPr>
          <w:sz w:val="28"/>
          <w:szCs w:val="28"/>
        </w:rPr>
        <w:t>Песок ________________</w:t>
      </w:r>
      <w:r w:rsidR="00261C08">
        <w:rPr>
          <w:sz w:val="28"/>
          <w:szCs w:val="28"/>
        </w:rPr>
        <w:t xml:space="preserve"> месторождения </w:t>
      </w:r>
      <w:r w:rsidRPr="00626F59">
        <w:rPr>
          <w:sz w:val="28"/>
          <w:szCs w:val="28"/>
        </w:rPr>
        <w:t>________________</w:t>
      </w:r>
      <w:r w:rsidR="003965C6">
        <w:rPr>
          <w:sz w:val="28"/>
          <w:szCs w:val="28"/>
        </w:rPr>
        <w:t>______</w:t>
      </w:r>
      <w:r w:rsidRPr="00626F59">
        <w:rPr>
          <w:sz w:val="28"/>
          <w:szCs w:val="28"/>
        </w:rPr>
        <w:t>_____</w:t>
      </w:r>
    </w:p>
    <w:p w:rsidR="0080645F" w:rsidRPr="00626F59" w:rsidRDefault="0080645F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  <w:r w:rsidRPr="00626F59">
        <w:rPr>
          <w:sz w:val="28"/>
          <w:szCs w:val="28"/>
        </w:rPr>
        <w:t>Качество песка по данным анализа пробы этого пласта, отобранной</w:t>
      </w:r>
    </w:p>
    <w:p w:rsidR="0080645F" w:rsidRPr="00626F59" w:rsidRDefault="0080645F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  <w:r w:rsidRPr="00626F59">
        <w:rPr>
          <w:sz w:val="28"/>
          <w:szCs w:val="28"/>
        </w:rPr>
        <w:t>__________________________________________________________</w:t>
      </w:r>
      <w:r w:rsidR="003965C6">
        <w:rPr>
          <w:sz w:val="28"/>
          <w:szCs w:val="28"/>
        </w:rPr>
        <w:t>_____</w:t>
      </w:r>
    </w:p>
    <w:p w:rsidR="0080645F" w:rsidRPr="00626F59" w:rsidRDefault="0080645F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  <w:r w:rsidRPr="00626F59">
        <w:rPr>
          <w:sz w:val="28"/>
          <w:szCs w:val="28"/>
        </w:rPr>
        <w:t>(число, месяц, год)</w:t>
      </w:r>
    </w:p>
    <w:p w:rsidR="0080645F" w:rsidRPr="00626F59" w:rsidRDefault="0080645F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  <w:r w:rsidRPr="00626F59">
        <w:rPr>
          <w:sz w:val="28"/>
          <w:szCs w:val="28"/>
        </w:rPr>
        <w:t>лаборантом_______________ лаборатории</w:t>
      </w:r>
      <w:r w:rsidR="00261C08">
        <w:rPr>
          <w:sz w:val="28"/>
          <w:szCs w:val="28"/>
        </w:rPr>
        <w:t xml:space="preserve"> </w:t>
      </w:r>
      <w:r w:rsidRPr="00626F59">
        <w:rPr>
          <w:sz w:val="28"/>
          <w:szCs w:val="28"/>
        </w:rPr>
        <w:t>___________________</w:t>
      </w:r>
      <w:r w:rsidR="003965C6">
        <w:rPr>
          <w:sz w:val="28"/>
          <w:szCs w:val="28"/>
        </w:rPr>
        <w:t>______</w:t>
      </w:r>
      <w:r w:rsidRPr="00626F59">
        <w:rPr>
          <w:sz w:val="28"/>
          <w:szCs w:val="28"/>
        </w:rPr>
        <w:t>_</w:t>
      </w:r>
    </w:p>
    <w:p w:rsidR="0080645F" w:rsidRPr="00626F59" w:rsidRDefault="0080645F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  <w:r w:rsidRPr="00626F59">
        <w:rPr>
          <w:sz w:val="28"/>
          <w:szCs w:val="28"/>
        </w:rPr>
        <w:t>представителем__________</w:t>
      </w:r>
      <w:r w:rsidR="00261C08">
        <w:rPr>
          <w:sz w:val="28"/>
          <w:szCs w:val="28"/>
        </w:rPr>
        <w:t>_</w:t>
      </w:r>
      <w:r w:rsidRPr="00626F59">
        <w:rPr>
          <w:sz w:val="28"/>
          <w:szCs w:val="28"/>
        </w:rPr>
        <w:t xml:space="preserve"> </w:t>
      </w:r>
      <w:r w:rsidR="00261C08">
        <w:rPr>
          <w:sz w:val="28"/>
          <w:szCs w:val="28"/>
        </w:rPr>
        <w:t xml:space="preserve">поставщика </w:t>
      </w:r>
      <w:r w:rsidRPr="00626F59">
        <w:rPr>
          <w:sz w:val="28"/>
          <w:szCs w:val="28"/>
        </w:rPr>
        <w:t>_______________________</w:t>
      </w:r>
      <w:r w:rsidR="003965C6">
        <w:rPr>
          <w:sz w:val="28"/>
          <w:szCs w:val="28"/>
        </w:rPr>
        <w:t>___</w:t>
      </w:r>
      <w:r w:rsidRPr="00626F59">
        <w:rPr>
          <w:sz w:val="28"/>
          <w:szCs w:val="28"/>
        </w:rPr>
        <w:t>_</w:t>
      </w:r>
    </w:p>
    <w:p w:rsidR="0080645F" w:rsidRPr="00626F59" w:rsidRDefault="0080645F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</w:p>
    <w:p w:rsidR="0080645F" w:rsidRPr="00626F59" w:rsidRDefault="0080645F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  <w:r w:rsidRPr="00626F59">
        <w:rPr>
          <w:sz w:val="28"/>
          <w:szCs w:val="28"/>
        </w:rPr>
        <w:t>А. Зерновой состав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668"/>
        <w:gridCol w:w="669"/>
        <w:gridCol w:w="669"/>
        <w:gridCol w:w="669"/>
        <w:gridCol w:w="669"/>
        <w:gridCol w:w="1754"/>
        <w:gridCol w:w="1930"/>
      </w:tblGrid>
      <w:tr w:rsidR="00D04747" w:rsidRPr="00626F59" w:rsidTr="003965C6">
        <w:tc>
          <w:tcPr>
            <w:tcW w:w="2826" w:type="dxa"/>
            <w:vMerge w:val="restart"/>
            <w:vAlign w:val="center"/>
          </w:tcPr>
          <w:p w:rsidR="00D04747" w:rsidRPr="00626F59" w:rsidRDefault="00D04747" w:rsidP="003965C6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Показатель</w:t>
            </w:r>
          </w:p>
        </w:tc>
        <w:tc>
          <w:tcPr>
            <w:tcW w:w="3344" w:type="dxa"/>
            <w:gridSpan w:val="5"/>
            <w:vAlign w:val="center"/>
          </w:tcPr>
          <w:p w:rsidR="00D04747" w:rsidRPr="00626F59" w:rsidRDefault="00D04747" w:rsidP="003965C6">
            <w:pPr>
              <w:pStyle w:val="Style52"/>
              <w:widowControl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Рабочая масса песка</w:t>
            </w:r>
          </w:p>
          <w:p w:rsidR="00D04747" w:rsidRPr="00626F59" w:rsidRDefault="00D04747" w:rsidP="003965C6">
            <w:pPr>
              <w:pStyle w:val="Style52"/>
              <w:widowControl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(по фракциям)</w:t>
            </w:r>
          </w:p>
        </w:tc>
        <w:tc>
          <w:tcPr>
            <w:tcW w:w="3684" w:type="dxa"/>
            <w:gridSpan w:val="2"/>
            <w:vMerge w:val="restart"/>
            <w:vAlign w:val="center"/>
          </w:tcPr>
          <w:p w:rsidR="00D04747" w:rsidRPr="00626F59" w:rsidRDefault="00D04747" w:rsidP="003965C6">
            <w:pPr>
              <w:pStyle w:val="Style52"/>
              <w:widowControl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Пылевидные частицы размером меньше 0,1 мм</w:t>
            </w:r>
          </w:p>
        </w:tc>
      </w:tr>
      <w:tr w:rsidR="00D04747" w:rsidRPr="00626F59" w:rsidTr="003965C6">
        <w:tc>
          <w:tcPr>
            <w:tcW w:w="2826" w:type="dxa"/>
            <w:vMerge/>
          </w:tcPr>
          <w:p w:rsidR="00D04747" w:rsidRPr="00626F59" w:rsidRDefault="00D04747" w:rsidP="003965C6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5"/>
            <w:vAlign w:val="center"/>
          </w:tcPr>
          <w:p w:rsidR="00D04747" w:rsidRPr="00626F59" w:rsidRDefault="00D04747" w:rsidP="003965C6">
            <w:pPr>
              <w:pStyle w:val="Style52"/>
              <w:widowControl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Нормальный размер стороны ячейки сита в свету мм</w:t>
            </w:r>
          </w:p>
        </w:tc>
        <w:tc>
          <w:tcPr>
            <w:tcW w:w="3684" w:type="dxa"/>
            <w:gridSpan w:val="2"/>
            <w:vMerge/>
          </w:tcPr>
          <w:p w:rsidR="00D04747" w:rsidRPr="00626F59" w:rsidRDefault="00D04747" w:rsidP="003965C6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</w:p>
        </w:tc>
      </w:tr>
      <w:tr w:rsidR="003965C6" w:rsidRPr="00626F59" w:rsidTr="003965C6">
        <w:tc>
          <w:tcPr>
            <w:tcW w:w="2826" w:type="dxa"/>
            <w:vMerge/>
          </w:tcPr>
          <w:p w:rsidR="003965C6" w:rsidRPr="00626F59" w:rsidRDefault="003965C6" w:rsidP="003965C6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3965C6" w:rsidRPr="00626F59" w:rsidRDefault="003965C6" w:rsidP="003965C6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2,0</w:t>
            </w:r>
          </w:p>
        </w:tc>
        <w:tc>
          <w:tcPr>
            <w:tcW w:w="669" w:type="dxa"/>
          </w:tcPr>
          <w:p w:rsidR="003965C6" w:rsidRPr="00626F59" w:rsidRDefault="003965C6" w:rsidP="003965C6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1,0</w:t>
            </w:r>
          </w:p>
        </w:tc>
        <w:tc>
          <w:tcPr>
            <w:tcW w:w="669" w:type="dxa"/>
          </w:tcPr>
          <w:p w:rsidR="003965C6" w:rsidRPr="00626F59" w:rsidRDefault="003965C6" w:rsidP="003965C6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0,5</w:t>
            </w:r>
          </w:p>
        </w:tc>
        <w:tc>
          <w:tcPr>
            <w:tcW w:w="669" w:type="dxa"/>
          </w:tcPr>
          <w:p w:rsidR="003965C6" w:rsidRPr="00626F59" w:rsidRDefault="003965C6" w:rsidP="003965C6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2,0</w:t>
            </w:r>
          </w:p>
        </w:tc>
        <w:tc>
          <w:tcPr>
            <w:tcW w:w="669" w:type="dxa"/>
          </w:tcPr>
          <w:p w:rsidR="003965C6" w:rsidRPr="00626F59" w:rsidRDefault="003965C6" w:rsidP="003965C6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0,1</w:t>
            </w:r>
          </w:p>
        </w:tc>
        <w:tc>
          <w:tcPr>
            <w:tcW w:w="1754" w:type="dxa"/>
            <w:vAlign w:val="center"/>
          </w:tcPr>
          <w:p w:rsidR="003965C6" w:rsidRPr="00626F59" w:rsidRDefault="003965C6" w:rsidP="003965C6">
            <w:pPr>
              <w:pStyle w:val="Style52"/>
              <w:widowControl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Остаток в тазике</w:t>
            </w:r>
          </w:p>
        </w:tc>
        <w:tc>
          <w:tcPr>
            <w:tcW w:w="1930" w:type="dxa"/>
            <w:vAlign w:val="center"/>
          </w:tcPr>
          <w:p w:rsidR="003965C6" w:rsidRPr="00626F59" w:rsidRDefault="003965C6" w:rsidP="003965C6">
            <w:pPr>
              <w:pStyle w:val="Style52"/>
              <w:widowControl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Глинистая составляющая</w:t>
            </w:r>
          </w:p>
        </w:tc>
      </w:tr>
      <w:tr w:rsidR="003965C6" w:rsidRPr="00626F59" w:rsidTr="003965C6">
        <w:tc>
          <w:tcPr>
            <w:tcW w:w="2826" w:type="dxa"/>
          </w:tcPr>
          <w:p w:rsidR="003965C6" w:rsidRPr="00626F59" w:rsidRDefault="003965C6" w:rsidP="003965C6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Остаток песка на ситах,</w:t>
            </w:r>
            <w:r>
              <w:rPr>
                <w:sz w:val="28"/>
                <w:szCs w:val="28"/>
              </w:rPr>
              <w:t xml:space="preserve"> </w:t>
            </w:r>
            <w:r w:rsidRPr="00626F59">
              <w:rPr>
                <w:sz w:val="28"/>
                <w:szCs w:val="28"/>
              </w:rPr>
              <w:t>%</w:t>
            </w:r>
          </w:p>
        </w:tc>
        <w:tc>
          <w:tcPr>
            <w:tcW w:w="7028" w:type="dxa"/>
            <w:gridSpan w:val="7"/>
          </w:tcPr>
          <w:p w:rsidR="003965C6" w:rsidRPr="00626F59" w:rsidRDefault="003965C6" w:rsidP="003965C6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D04747" w:rsidRPr="00626F59" w:rsidRDefault="00D04747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</w:p>
    <w:p w:rsidR="00D04747" w:rsidRPr="00626F59" w:rsidRDefault="00D04747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  <w:r w:rsidRPr="00626F59">
        <w:rPr>
          <w:sz w:val="28"/>
          <w:szCs w:val="28"/>
        </w:rPr>
        <w:t>Б</w:t>
      </w:r>
      <w:r w:rsidR="008C4360" w:rsidRPr="00626F59">
        <w:rPr>
          <w:sz w:val="28"/>
          <w:szCs w:val="28"/>
        </w:rPr>
        <w:t>. Минералогический состав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4360" w:rsidRPr="00626F59" w:rsidTr="003965C6">
        <w:tc>
          <w:tcPr>
            <w:tcW w:w="4785" w:type="dxa"/>
            <w:vAlign w:val="center"/>
          </w:tcPr>
          <w:p w:rsidR="008C4360" w:rsidRPr="00626F59" w:rsidRDefault="008C4360" w:rsidP="003965C6">
            <w:pPr>
              <w:pStyle w:val="Style52"/>
              <w:widowControl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Кварц,</w:t>
            </w:r>
            <w:r w:rsidR="003965C6">
              <w:rPr>
                <w:sz w:val="28"/>
                <w:szCs w:val="28"/>
              </w:rPr>
              <w:t xml:space="preserve"> </w:t>
            </w:r>
            <w:r w:rsidRPr="00626F59">
              <w:rPr>
                <w:sz w:val="28"/>
                <w:szCs w:val="28"/>
              </w:rPr>
              <w:t>%</w:t>
            </w:r>
          </w:p>
        </w:tc>
        <w:tc>
          <w:tcPr>
            <w:tcW w:w="4786" w:type="dxa"/>
            <w:vAlign w:val="center"/>
          </w:tcPr>
          <w:p w:rsidR="008C4360" w:rsidRPr="00626F59" w:rsidRDefault="008C4360" w:rsidP="003965C6">
            <w:pPr>
              <w:pStyle w:val="Style52"/>
              <w:widowControl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Полевой шпат и другие минералы,</w:t>
            </w:r>
            <w:r w:rsidR="003965C6">
              <w:rPr>
                <w:sz w:val="28"/>
                <w:szCs w:val="28"/>
              </w:rPr>
              <w:t xml:space="preserve"> </w:t>
            </w:r>
            <w:r w:rsidRPr="00626F59">
              <w:rPr>
                <w:sz w:val="28"/>
                <w:szCs w:val="28"/>
              </w:rPr>
              <w:t>%</w:t>
            </w:r>
          </w:p>
        </w:tc>
      </w:tr>
    </w:tbl>
    <w:p w:rsidR="008C4360" w:rsidRPr="00626F59" w:rsidRDefault="008C4360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</w:p>
    <w:p w:rsidR="008C4360" w:rsidRPr="00626F59" w:rsidRDefault="008C4360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</w:p>
    <w:p w:rsidR="008C4360" w:rsidRPr="00626F59" w:rsidRDefault="008C4360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  <w:r w:rsidRPr="00626F59">
        <w:rPr>
          <w:sz w:val="28"/>
          <w:szCs w:val="28"/>
        </w:rPr>
        <w:t>В. Химический состав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C4360" w:rsidRPr="00626F59" w:rsidTr="003965C6">
        <w:tc>
          <w:tcPr>
            <w:tcW w:w="2392" w:type="dxa"/>
            <w:vAlign w:val="center"/>
          </w:tcPr>
          <w:p w:rsidR="008C4360" w:rsidRPr="00626F59" w:rsidRDefault="008C4360" w:rsidP="003965C6">
            <w:pPr>
              <w:pStyle w:val="Style52"/>
              <w:widowControl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 xml:space="preserve">Потеря при </w:t>
            </w:r>
            <w:r w:rsidR="003965C6">
              <w:rPr>
                <w:sz w:val="28"/>
                <w:szCs w:val="28"/>
              </w:rPr>
              <w:t>про</w:t>
            </w:r>
            <w:r w:rsidRPr="00626F59">
              <w:rPr>
                <w:sz w:val="28"/>
                <w:szCs w:val="28"/>
              </w:rPr>
              <w:t>каливании, %</w:t>
            </w:r>
          </w:p>
        </w:tc>
        <w:tc>
          <w:tcPr>
            <w:tcW w:w="2393" w:type="dxa"/>
            <w:vAlign w:val="center"/>
          </w:tcPr>
          <w:p w:rsidR="008C4360" w:rsidRPr="00626F59" w:rsidRDefault="008C4360" w:rsidP="003965C6">
            <w:pPr>
              <w:pStyle w:val="Style52"/>
              <w:widowControl/>
              <w:spacing w:line="36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26F59">
              <w:rPr>
                <w:sz w:val="28"/>
                <w:szCs w:val="28"/>
              </w:rPr>
              <w:t xml:space="preserve">Двуокись кремния (кремнезём) </w:t>
            </w:r>
            <w:r w:rsidRPr="00626F59">
              <w:rPr>
                <w:sz w:val="28"/>
                <w:szCs w:val="28"/>
                <w:lang w:val="en-US"/>
              </w:rPr>
              <w:t>SiO</w:t>
            </w:r>
          </w:p>
        </w:tc>
        <w:tc>
          <w:tcPr>
            <w:tcW w:w="2393" w:type="dxa"/>
            <w:vAlign w:val="center"/>
          </w:tcPr>
          <w:p w:rsidR="008C4360" w:rsidRPr="00626F59" w:rsidRDefault="008C4360" w:rsidP="003965C6">
            <w:pPr>
              <w:pStyle w:val="Style52"/>
              <w:widowControl/>
              <w:spacing w:line="36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26F59">
              <w:rPr>
                <w:sz w:val="28"/>
                <w:szCs w:val="28"/>
              </w:rPr>
              <w:t xml:space="preserve">Окись алюминия (глинозём) </w:t>
            </w:r>
            <w:r w:rsidRPr="00626F59">
              <w:rPr>
                <w:sz w:val="28"/>
                <w:szCs w:val="28"/>
                <w:lang w:val="en-US"/>
              </w:rPr>
              <w:t>ALO</w:t>
            </w:r>
          </w:p>
        </w:tc>
        <w:tc>
          <w:tcPr>
            <w:tcW w:w="2393" w:type="dxa"/>
            <w:vAlign w:val="center"/>
          </w:tcPr>
          <w:p w:rsidR="008C4360" w:rsidRPr="00626F59" w:rsidRDefault="008C4360" w:rsidP="003965C6">
            <w:pPr>
              <w:pStyle w:val="Style52"/>
              <w:widowControl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Остальные составляющие</w:t>
            </w:r>
            <w:r w:rsidR="005B6A11" w:rsidRPr="00626F59">
              <w:rPr>
                <w:sz w:val="28"/>
                <w:szCs w:val="28"/>
              </w:rPr>
              <w:t xml:space="preserve"> песка,%</w:t>
            </w:r>
          </w:p>
        </w:tc>
      </w:tr>
    </w:tbl>
    <w:p w:rsidR="008C4360" w:rsidRPr="00626F59" w:rsidRDefault="008C4360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</w:p>
    <w:p w:rsidR="005B6A11" w:rsidRPr="00626F59" w:rsidRDefault="003965C6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 организации-поставщика</w:t>
      </w:r>
      <w:r w:rsidR="005B6A11" w:rsidRPr="00626F59">
        <w:rPr>
          <w:sz w:val="28"/>
          <w:szCs w:val="28"/>
        </w:rPr>
        <w:t>_____________________________</w:t>
      </w:r>
    </w:p>
    <w:p w:rsidR="005B6A11" w:rsidRPr="00626F59" w:rsidRDefault="005B6A11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</w:p>
    <w:p w:rsidR="005B6A11" w:rsidRPr="00626F59" w:rsidRDefault="005B6A11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  <w:r w:rsidRPr="00626F59">
        <w:rPr>
          <w:sz w:val="28"/>
          <w:szCs w:val="28"/>
        </w:rPr>
        <w:t>Дата________________________ Подпись________________________</w:t>
      </w:r>
    </w:p>
    <w:p w:rsidR="007754FB" w:rsidRPr="00626F59" w:rsidRDefault="007754FB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</w:p>
    <w:p w:rsidR="00635C03" w:rsidRPr="00626F59" w:rsidRDefault="00635C03" w:rsidP="00626F59">
      <w:pPr>
        <w:pStyle w:val="Style52"/>
        <w:widowControl/>
        <w:spacing w:line="360" w:lineRule="exact"/>
        <w:ind w:firstLine="709"/>
        <w:rPr>
          <w:sz w:val="28"/>
          <w:szCs w:val="28"/>
        </w:rPr>
      </w:pPr>
    </w:p>
    <w:p w:rsidR="0017184C" w:rsidRDefault="0017184C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17184C" w:rsidRDefault="0017184C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17184C" w:rsidRDefault="0017184C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17184C" w:rsidRDefault="0017184C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7754FB" w:rsidRPr="00626F59" w:rsidRDefault="007754FB" w:rsidP="002E49C1">
      <w:pPr>
        <w:pStyle w:val="Style52"/>
        <w:widowControl/>
        <w:spacing w:line="360" w:lineRule="exact"/>
        <w:ind w:firstLine="709"/>
        <w:jc w:val="right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lastRenderedPageBreak/>
        <w:t>Приложение</w:t>
      </w:r>
      <w:r w:rsidR="002E49C1">
        <w:rPr>
          <w:rStyle w:val="FontStyle84"/>
          <w:spacing w:val="0"/>
          <w:sz w:val="28"/>
          <w:szCs w:val="28"/>
        </w:rPr>
        <w:t xml:space="preserve"> №</w:t>
      </w:r>
      <w:r w:rsidRPr="00626F59">
        <w:rPr>
          <w:rStyle w:val="FontStyle84"/>
          <w:spacing w:val="0"/>
          <w:sz w:val="28"/>
          <w:szCs w:val="28"/>
        </w:rPr>
        <w:t xml:space="preserve"> 2</w:t>
      </w:r>
    </w:p>
    <w:p w:rsidR="007754FB" w:rsidRPr="00626F59" w:rsidRDefault="007754FB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</w:p>
    <w:p w:rsidR="007754FB" w:rsidRPr="00626F59" w:rsidRDefault="007754FB" w:rsidP="00626F59">
      <w:pPr>
        <w:pStyle w:val="Style52"/>
        <w:widowControl/>
        <w:spacing w:line="360" w:lineRule="exact"/>
        <w:ind w:firstLine="709"/>
        <w:rPr>
          <w:rStyle w:val="FontStyle84"/>
          <w:spacing w:val="0"/>
          <w:sz w:val="28"/>
          <w:szCs w:val="28"/>
        </w:rPr>
      </w:pPr>
      <w:r w:rsidRPr="00626F59">
        <w:rPr>
          <w:rStyle w:val="FontStyle84"/>
          <w:spacing w:val="0"/>
          <w:sz w:val="28"/>
          <w:szCs w:val="28"/>
        </w:rPr>
        <w:t>Перечень оборудования, необходимого для контроля продукции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3"/>
        <w:gridCol w:w="2333"/>
        <w:gridCol w:w="2240"/>
        <w:gridCol w:w="2175"/>
      </w:tblGrid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33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Обозначение документа (ГОСТ, ТУ)</w:t>
            </w:r>
          </w:p>
        </w:tc>
        <w:tc>
          <w:tcPr>
            <w:tcW w:w="2240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Основные технические характеристики</w:t>
            </w:r>
          </w:p>
        </w:tc>
        <w:tc>
          <w:tcPr>
            <w:tcW w:w="2175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Количество на 1 рабочее место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Посуда мерная лабораторная стеклянная</w:t>
            </w:r>
          </w:p>
        </w:tc>
        <w:tc>
          <w:tcPr>
            <w:tcW w:w="2333" w:type="dxa"/>
          </w:tcPr>
          <w:p w:rsidR="007754FB" w:rsidRPr="00626F59" w:rsidRDefault="007754FB" w:rsidP="00823AB2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 xml:space="preserve">ГОСТ </w:t>
            </w:r>
            <w:r w:rsidR="00823AB2">
              <w:rPr>
                <w:sz w:val="28"/>
                <w:szCs w:val="28"/>
              </w:rPr>
              <w:t>1770-74</w:t>
            </w: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Пипетки без делений</w:t>
            </w:r>
          </w:p>
        </w:tc>
        <w:tc>
          <w:tcPr>
            <w:tcW w:w="2333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Вместимость 1, 5, 50, 100 см</w:t>
            </w: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2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Бюретки</w:t>
            </w:r>
          </w:p>
        </w:tc>
        <w:tc>
          <w:tcPr>
            <w:tcW w:w="2333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Вместимость 25 см</w:t>
            </w: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2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Колбы конические</w:t>
            </w:r>
          </w:p>
        </w:tc>
        <w:tc>
          <w:tcPr>
            <w:tcW w:w="2333" w:type="dxa"/>
            <w:vMerge w:val="restart"/>
            <w:vAlign w:val="center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ГОСТ 25336-82</w:t>
            </w: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250 см</w:t>
            </w: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5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Капельницы</w:t>
            </w:r>
          </w:p>
        </w:tc>
        <w:tc>
          <w:tcPr>
            <w:tcW w:w="2333" w:type="dxa"/>
            <w:vMerge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25-50 см</w:t>
            </w: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4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Колбы мерные</w:t>
            </w:r>
          </w:p>
        </w:tc>
        <w:tc>
          <w:tcPr>
            <w:tcW w:w="2333" w:type="dxa"/>
            <w:vMerge w:val="restart"/>
            <w:vAlign w:val="center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ГОСТ 1770-74</w:t>
            </w: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100, 250 и 1000см</w:t>
            </w: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4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Цилиндры мерные</w:t>
            </w:r>
          </w:p>
        </w:tc>
        <w:tc>
          <w:tcPr>
            <w:tcW w:w="2333" w:type="dxa"/>
            <w:vMerge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10, 25, 250 и 500 см</w:t>
            </w: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1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Насосы водоструйные лабораторные стеклянные</w:t>
            </w:r>
          </w:p>
        </w:tc>
        <w:tc>
          <w:tcPr>
            <w:tcW w:w="2333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0,025 дм</w:t>
            </w: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3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Чашки выпарительные</w:t>
            </w:r>
          </w:p>
        </w:tc>
        <w:tc>
          <w:tcPr>
            <w:tcW w:w="2333" w:type="dxa"/>
            <w:vMerge w:val="restart"/>
            <w:vAlign w:val="center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ГОСТ 9147-80</w:t>
            </w: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9 и 20 см</w:t>
            </w: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3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Воронки Бюхнера</w:t>
            </w:r>
          </w:p>
        </w:tc>
        <w:tc>
          <w:tcPr>
            <w:tcW w:w="2333" w:type="dxa"/>
            <w:vMerge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№ 2-4; 80-130 мм</w:t>
            </w: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4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Стекла часовые</w:t>
            </w:r>
          </w:p>
        </w:tc>
        <w:tc>
          <w:tcPr>
            <w:tcW w:w="2333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5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Стаканы стеклянные лабораторные</w:t>
            </w:r>
          </w:p>
        </w:tc>
        <w:tc>
          <w:tcPr>
            <w:tcW w:w="2333" w:type="dxa"/>
            <w:vAlign w:val="center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ГОСТ 25336-82</w:t>
            </w: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Вместимость 150 и 1000 см</w:t>
            </w: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4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Калорифер фотоэлектрический концентрированный КФК-2-УХЛ4.2</w:t>
            </w:r>
          </w:p>
        </w:tc>
        <w:tc>
          <w:tcPr>
            <w:tcW w:w="2333" w:type="dxa"/>
            <w:vAlign w:val="center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Допустимая погрешность измерений не более +- 1%</w:t>
            </w:r>
          </w:p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Пределы измерений коэффициента пропускания 100-5%, оптической плотности 0-1,3</w:t>
            </w:r>
          </w:p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lastRenderedPageBreak/>
              <w:t>Спектральный диапазон работы 315-980 нм</w:t>
            </w: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lastRenderedPageBreak/>
              <w:t>1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lastRenderedPageBreak/>
              <w:t>Воронки химические стеклянные</w:t>
            </w:r>
          </w:p>
        </w:tc>
        <w:tc>
          <w:tcPr>
            <w:tcW w:w="2333" w:type="dxa"/>
            <w:vMerge w:val="restart"/>
            <w:vAlign w:val="center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ГОСТ 25336-82</w:t>
            </w: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8-10 см</w:t>
            </w: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5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Пробирки калориметрические с притертой пробкой и отметкой на 50 мм</w:t>
            </w:r>
          </w:p>
        </w:tc>
        <w:tc>
          <w:tcPr>
            <w:tcW w:w="2333" w:type="dxa"/>
            <w:vMerge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20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Тигли фарфоровые для прокаливания</w:t>
            </w:r>
          </w:p>
        </w:tc>
        <w:tc>
          <w:tcPr>
            <w:tcW w:w="2333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4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Ступка фарфоровая</w:t>
            </w:r>
          </w:p>
        </w:tc>
        <w:tc>
          <w:tcPr>
            <w:tcW w:w="2333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1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Ступка агатовая</w:t>
            </w:r>
          </w:p>
        </w:tc>
        <w:tc>
          <w:tcPr>
            <w:tcW w:w="2333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1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Тигель платиновый с крышкой</w:t>
            </w:r>
          </w:p>
        </w:tc>
        <w:tc>
          <w:tcPr>
            <w:tcW w:w="2333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3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Эксикатор без крана Э-250</w:t>
            </w:r>
          </w:p>
        </w:tc>
        <w:tc>
          <w:tcPr>
            <w:tcW w:w="2333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ГОСТ 25336-82</w:t>
            </w: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1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Баня водяная</w:t>
            </w:r>
          </w:p>
        </w:tc>
        <w:tc>
          <w:tcPr>
            <w:tcW w:w="2333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220</w:t>
            </w:r>
            <w:r w:rsidR="00B306B7">
              <w:rPr>
                <w:sz w:val="28"/>
                <w:szCs w:val="28"/>
              </w:rPr>
              <w:t xml:space="preserve"> </w:t>
            </w:r>
            <w:r w:rsidRPr="00626F59">
              <w:rPr>
                <w:sz w:val="28"/>
                <w:szCs w:val="28"/>
              </w:rPr>
              <w:t>В, вместимость резервуара 2,25 дм</w:t>
            </w: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3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Печь муфельная с терморегулятором СНОЛ 1,6. 2,5.1/11-И2</w:t>
            </w:r>
          </w:p>
        </w:tc>
        <w:tc>
          <w:tcPr>
            <w:tcW w:w="2333" w:type="dxa"/>
            <w:vAlign w:val="center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220 В; 50 Гц; 3,0 кВт; 1100 С</w:t>
            </w: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1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Щипцы тигельные</w:t>
            </w:r>
          </w:p>
        </w:tc>
        <w:tc>
          <w:tcPr>
            <w:tcW w:w="2333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2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Шкаф сушильный с терморегулятором 2В-151</w:t>
            </w:r>
          </w:p>
        </w:tc>
        <w:tc>
          <w:tcPr>
            <w:tcW w:w="2333" w:type="dxa"/>
            <w:vAlign w:val="center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220 В, 50 Гц; 560 А</w:t>
            </w: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1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Весы лабораторные аналитические ВЛР-200</w:t>
            </w:r>
          </w:p>
        </w:tc>
        <w:tc>
          <w:tcPr>
            <w:tcW w:w="2333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2 кл. = 0,5 мг</w:t>
            </w: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1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Весы лабораторные технические ВЛР-1 кг</w:t>
            </w:r>
          </w:p>
        </w:tc>
        <w:tc>
          <w:tcPr>
            <w:tcW w:w="2333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3 кл. = 10 мг</w:t>
            </w: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1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Бумага фильтровальная лабораторная</w:t>
            </w:r>
          </w:p>
        </w:tc>
        <w:tc>
          <w:tcPr>
            <w:tcW w:w="2333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ГОСТ 12026-76</w:t>
            </w: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Синяя лента, желтая лента, диаметр 11 см</w:t>
            </w: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10 пачек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Набор сит металлических</w:t>
            </w:r>
          </w:p>
        </w:tc>
        <w:tc>
          <w:tcPr>
            <w:tcW w:w="2333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 xml:space="preserve">200 мм с номинальным размером </w:t>
            </w:r>
            <w:r w:rsidRPr="00626F59">
              <w:rPr>
                <w:sz w:val="28"/>
                <w:szCs w:val="28"/>
              </w:rPr>
              <w:lastRenderedPageBreak/>
              <w:t>стороны ячейки или диаметра отверстий в свету: 2; 1,0; 0,2; 0,1 мм</w:t>
            </w: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lastRenderedPageBreak/>
              <w:t>1</w:t>
            </w:r>
          </w:p>
        </w:tc>
      </w:tr>
      <w:tr w:rsidR="007754FB" w:rsidRPr="00626F59" w:rsidTr="000868DB">
        <w:tc>
          <w:tcPr>
            <w:tcW w:w="2823" w:type="dxa"/>
          </w:tcPr>
          <w:p w:rsidR="007754FB" w:rsidRPr="00626F59" w:rsidRDefault="007754FB" w:rsidP="0017184C">
            <w:pPr>
              <w:pStyle w:val="Style52"/>
              <w:widowControl/>
              <w:spacing w:line="360" w:lineRule="exact"/>
              <w:ind w:firstLine="0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lastRenderedPageBreak/>
              <w:t>Лупа с 10- или 20- кратным увеличением или бинокулярная лупа</w:t>
            </w:r>
          </w:p>
        </w:tc>
        <w:tc>
          <w:tcPr>
            <w:tcW w:w="2333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7754FB" w:rsidRPr="00626F59" w:rsidRDefault="007754FB" w:rsidP="00B306B7">
            <w:pPr>
              <w:pStyle w:val="Style52"/>
              <w:widowControl/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26F59">
              <w:rPr>
                <w:sz w:val="28"/>
                <w:szCs w:val="28"/>
              </w:rPr>
              <w:t>1</w:t>
            </w:r>
          </w:p>
        </w:tc>
      </w:tr>
    </w:tbl>
    <w:p w:rsidR="00362F23" w:rsidRPr="00626F59" w:rsidRDefault="00362F23" w:rsidP="003965C6">
      <w:pPr>
        <w:pStyle w:val="Style52"/>
        <w:widowControl/>
        <w:spacing w:line="360" w:lineRule="exact"/>
        <w:ind w:firstLine="709"/>
        <w:rPr>
          <w:sz w:val="28"/>
          <w:szCs w:val="28"/>
        </w:rPr>
      </w:pPr>
    </w:p>
    <w:sectPr w:rsidR="00362F23" w:rsidRPr="00626F59" w:rsidSect="00626F59">
      <w:footerReference w:type="default" r:id="rId10"/>
      <w:pgSz w:w="11906" w:h="16838"/>
      <w:pgMar w:top="567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B2" w:rsidRDefault="006377B2" w:rsidP="007D5589">
      <w:pPr>
        <w:spacing w:after="0" w:line="240" w:lineRule="auto"/>
      </w:pPr>
      <w:r>
        <w:separator/>
      </w:r>
    </w:p>
  </w:endnote>
  <w:endnote w:type="continuationSeparator" w:id="0">
    <w:p w:rsidR="006377B2" w:rsidRDefault="006377B2" w:rsidP="007D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F2" w:rsidRDefault="000054C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7C6">
      <w:rPr>
        <w:noProof/>
      </w:rPr>
      <w:t>2</w:t>
    </w:r>
    <w:r>
      <w:rPr>
        <w:noProof/>
      </w:rPr>
      <w:fldChar w:fldCharType="end"/>
    </w:r>
  </w:p>
  <w:p w:rsidR="004A48F2" w:rsidRDefault="004A48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B2" w:rsidRDefault="006377B2" w:rsidP="007D5589">
      <w:pPr>
        <w:spacing w:after="0" w:line="240" w:lineRule="auto"/>
      </w:pPr>
      <w:r>
        <w:separator/>
      </w:r>
    </w:p>
  </w:footnote>
  <w:footnote w:type="continuationSeparator" w:id="0">
    <w:p w:rsidR="006377B2" w:rsidRDefault="006377B2" w:rsidP="007D5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ED2"/>
    <w:multiLevelType w:val="singleLevel"/>
    <w:tmpl w:val="0EAE6C3E"/>
    <w:lvl w:ilvl="0">
      <w:start w:val="6"/>
      <w:numFmt w:val="decimal"/>
      <w:lvlText w:val="3.1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">
    <w:nsid w:val="01EC6C8A"/>
    <w:multiLevelType w:val="singleLevel"/>
    <w:tmpl w:val="8E3E57B8"/>
    <w:lvl w:ilvl="0">
      <w:start w:val="1"/>
      <w:numFmt w:val="decimal"/>
      <w:lvlText w:val="3.1.2.%1."/>
      <w:legacy w:legacy="1" w:legacySpace="0" w:legacyIndent="709"/>
      <w:lvlJc w:val="left"/>
      <w:rPr>
        <w:rFonts w:ascii="Times New Roman" w:hAnsi="Times New Roman" w:cs="Times New Roman" w:hint="default"/>
      </w:rPr>
    </w:lvl>
  </w:abstractNum>
  <w:abstractNum w:abstractNumId="2">
    <w:nsid w:val="0F851DCA"/>
    <w:multiLevelType w:val="singleLevel"/>
    <w:tmpl w:val="0CC2D9DC"/>
    <w:lvl w:ilvl="0">
      <w:start w:val="2"/>
      <w:numFmt w:val="decimal"/>
      <w:lvlText w:val="%1.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3">
    <w:nsid w:val="14E249AE"/>
    <w:multiLevelType w:val="singleLevel"/>
    <w:tmpl w:val="C1124D4A"/>
    <w:lvl w:ilvl="0">
      <w:start w:val="7"/>
      <w:numFmt w:val="decimal"/>
      <w:lvlText w:val="1.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4">
    <w:nsid w:val="320E118E"/>
    <w:multiLevelType w:val="singleLevel"/>
    <w:tmpl w:val="73B0AE8C"/>
    <w:lvl w:ilvl="0">
      <w:start w:val="3"/>
      <w:numFmt w:val="decimal"/>
      <w:lvlText w:val="2.3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5">
    <w:nsid w:val="34D760A6"/>
    <w:multiLevelType w:val="singleLevel"/>
    <w:tmpl w:val="10BC4102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37BF4DC8"/>
    <w:multiLevelType w:val="singleLevel"/>
    <w:tmpl w:val="7372470A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4C576476"/>
    <w:multiLevelType w:val="singleLevel"/>
    <w:tmpl w:val="BB10001E"/>
    <w:lvl w:ilvl="0">
      <w:start w:val="2"/>
      <w:numFmt w:val="decimal"/>
      <w:lvlText w:val="3.1.2.%1."/>
      <w:legacy w:legacy="1" w:legacySpace="0" w:legacyIndent="709"/>
      <w:lvlJc w:val="left"/>
      <w:rPr>
        <w:rFonts w:ascii="Times New Roman" w:hAnsi="Times New Roman" w:cs="Times New Roman" w:hint="default"/>
      </w:rPr>
    </w:lvl>
  </w:abstractNum>
  <w:abstractNum w:abstractNumId="8">
    <w:nsid w:val="5AEA00A1"/>
    <w:multiLevelType w:val="singleLevel"/>
    <w:tmpl w:val="8416C3B2"/>
    <w:lvl w:ilvl="0">
      <w:start w:val="1"/>
      <w:numFmt w:val="decimal"/>
      <w:lvlText w:val="1.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9">
    <w:nsid w:val="5B2C7018"/>
    <w:multiLevelType w:val="singleLevel"/>
    <w:tmpl w:val="2AD6D460"/>
    <w:lvl w:ilvl="0">
      <w:start w:val="5"/>
      <w:numFmt w:val="decimal"/>
      <w:lvlText w:val="3.1.2.%1."/>
      <w:legacy w:legacy="1" w:legacySpace="0" w:legacyIndent="722"/>
      <w:lvlJc w:val="left"/>
      <w:rPr>
        <w:rFonts w:ascii="Times New Roman" w:hAnsi="Times New Roman" w:cs="Times New Roman" w:hint="default"/>
      </w:rPr>
    </w:lvl>
  </w:abstractNum>
  <w:abstractNum w:abstractNumId="10">
    <w:nsid w:val="5F95332D"/>
    <w:multiLevelType w:val="singleLevel"/>
    <w:tmpl w:val="F69A29CC"/>
    <w:lvl w:ilvl="0">
      <w:start w:val="1"/>
      <w:numFmt w:val="decimal"/>
      <w:lvlText w:val="3.1.1.%1."/>
      <w:legacy w:legacy="1" w:legacySpace="0" w:legacyIndent="736"/>
      <w:lvlJc w:val="left"/>
      <w:rPr>
        <w:rFonts w:ascii="Times New Roman" w:hAnsi="Times New Roman" w:cs="Times New Roman" w:hint="default"/>
      </w:rPr>
    </w:lvl>
  </w:abstractNum>
  <w:abstractNum w:abstractNumId="11">
    <w:nsid w:val="6DDE1D1C"/>
    <w:multiLevelType w:val="singleLevel"/>
    <w:tmpl w:val="CF72BDAE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2">
    <w:nsid w:val="6E2A017C"/>
    <w:multiLevelType w:val="singleLevel"/>
    <w:tmpl w:val="3F40CBB8"/>
    <w:lvl w:ilvl="0">
      <w:start w:val="4"/>
      <w:numFmt w:val="decimal"/>
      <w:lvlText w:val="3.1.1.%1."/>
      <w:legacy w:legacy="1" w:legacySpace="0" w:legacyIndent="736"/>
      <w:lvlJc w:val="left"/>
      <w:rPr>
        <w:rFonts w:ascii="Times New Roman" w:hAnsi="Times New Roman" w:cs="Times New Roman" w:hint="default"/>
      </w:rPr>
    </w:lvl>
  </w:abstractNum>
  <w:abstractNum w:abstractNumId="13">
    <w:nsid w:val="71EB20B9"/>
    <w:multiLevelType w:val="singleLevel"/>
    <w:tmpl w:val="FE8CFF70"/>
    <w:lvl w:ilvl="0">
      <w:start w:val="1"/>
      <w:numFmt w:val="decimal"/>
      <w:lvlText w:val="%1)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4">
    <w:nsid w:val="7A08537D"/>
    <w:multiLevelType w:val="singleLevel"/>
    <w:tmpl w:val="34F8559E"/>
    <w:lvl w:ilvl="0">
      <w:start w:val="7"/>
      <w:numFmt w:val="decimal"/>
      <w:lvlText w:val="3.1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5">
    <w:nsid w:val="7B0827AA"/>
    <w:multiLevelType w:val="singleLevel"/>
    <w:tmpl w:val="E2B6FC06"/>
    <w:lvl w:ilvl="0">
      <w:start w:val="8"/>
      <w:numFmt w:val="decimal"/>
      <w:lvlText w:val="3.1.2.%1."/>
      <w:legacy w:legacy="1" w:legacySpace="0" w:legacyIndent="722"/>
      <w:lvlJc w:val="left"/>
      <w:rPr>
        <w:rFonts w:ascii="Times New Roman" w:hAnsi="Times New Roman" w:cs="Times New Roman" w:hint="default"/>
      </w:rPr>
    </w:lvl>
  </w:abstractNum>
  <w:abstractNum w:abstractNumId="16">
    <w:nsid w:val="7D823542"/>
    <w:multiLevelType w:val="singleLevel"/>
    <w:tmpl w:val="CC86B2A4"/>
    <w:lvl w:ilvl="0">
      <w:start w:val="3"/>
      <w:numFmt w:val="decimal"/>
      <w:lvlText w:val="3.1.1.%1."/>
      <w:legacy w:legacy="1" w:legacySpace="0" w:legacyIndent="73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16"/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7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F8"/>
    <w:rsid w:val="000054C5"/>
    <w:rsid w:val="00014337"/>
    <w:rsid w:val="000150DA"/>
    <w:rsid w:val="00023778"/>
    <w:rsid w:val="000301BC"/>
    <w:rsid w:val="000569DB"/>
    <w:rsid w:val="000868DB"/>
    <w:rsid w:val="000A6C29"/>
    <w:rsid w:val="000E057C"/>
    <w:rsid w:val="000E58F9"/>
    <w:rsid w:val="000F2B09"/>
    <w:rsid w:val="00105E56"/>
    <w:rsid w:val="0014313A"/>
    <w:rsid w:val="0014377F"/>
    <w:rsid w:val="0017184C"/>
    <w:rsid w:val="00174704"/>
    <w:rsid w:val="00174CC4"/>
    <w:rsid w:val="0018350F"/>
    <w:rsid w:val="001A35A5"/>
    <w:rsid w:val="001A7EF4"/>
    <w:rsid w:val="001B34A4"/>
    <w:rsid w:val="001B3C5E"/>
    <w:rsid w:val="001C2E41"/>
    <w:rsid w:val="001D4A20"/>
    <w:rsid w:val="001E29FC"/>
    <w:rsid w:val="0020308E"/>
    <w:rsid w:val="002161F5"/>
    <w:rsid w:val="002233F0"/>
    <w:rsid w:val="00243A43"/>
    <w:rsid w:val="00254D7B"/>
    <w:rsid w:val="00256960"/>
    <w:rsid w:val="0025732D"/>
    <w:rsid w:val="00261C08"/>
    <w:rsid w:val="00282B1A"/>
    <w:rsid w:val="0029786E"/>
    <w:rsid w:val="002A4B4A"/>
    <w:rsid w:val="002C5EA0"/>
    <w:rsid w:val="002D522F"/>
    <w:rsid w:val="002D6F55"/>
    <w:rsid w:val="002E49C1"/>
    <w:rsid w:val="002E4ECA"/>
    <w:rsid w:val="002F0822"/>
    <w:rsid w:val="002F1B09"/>
    <w:rsid w:val="003066F8"/>
    <w:rsid w:val="00311861"/>
    <w:rsid w:val="00345855"/>
    <w:rsid w:val="003463B0"/>
    <w:rsid w:val="003527F1"/>
    <w:rsid w:val="00356D0F"/>
    <w:rsid w:val="003617D9"/>
    <w:rsid w:val="00362F23"/>
    <w:rsid w:val="003758AE"/>
    <w:rsid w:val="00382C4A"/>
    <w:rsid w:val="00386AFC"/>
    <w:rsid w:val="0039528F"/>
    <w:rsid w:val="003965C6"/>
    <w:rsid w:val="003A43B5"/>
    <w:rsid w:val="003A566F"/>
    <w:rsid w:val="003A66C0"/>
    <w:rsid w:val="003B0D75"/>
    <w:rsid w:val="003B12FC"/>
    <w:rsid w:val="003B166B"/>
    <w:rsid w:val="003B2BB6"/>
    <w:rsid w:val="003D15A2"/>
    <w:rsid w:val="003F4BF9"/>
    <w:rsid w:val="003F7135"/>
    <w:rsid w:val="0040454A"/>
    <w:rsid w:val="00443319"/>
    <w:rsid w:val="004617F6"/>
    <w:rsid w:val="004631B1"/>
    <w:rsid w:val="00481226"/>
    <w:rsid w:val="004950F3"/>
    <w:rsid w:val="004A195C"/>
    <w:rsid w:val="004A48F2"/>
    <w:rsid w:val="004C1F92"/>
    <w:rsid w:val="004C2BEB"/>
    <w:rsid w:val="004E5659"/>
    <w:rsid w:val="0050055F"/>
    <w:rsid w:val="00505C41"/>
    <w:rsid w:val="0050652E"/>
    <w:rsid w:val="005259CB"/>
    <w:rsid w:val="005834D3"/>
    <w:rsid w:val="00585E31"/>
    <w:rsid w:val="005933E2"/>
    <w:rsid w:val="00596D63"/>
    <w:rsid w:val="005B6A11"/>
    <w:rsid w:val="005C37CB"/>
    <w:rsid w:val="005C4FD6"/>
    <w:rsid w:val="005C7AD2"/>
    <w:rsid w:val="005D4343"/>
    <w:rsid w:val="005F3612"/>
    <w:rsid w:val="00626F59"/>
    <w:rsid w:val="00635C03"/>
    <w:rsid w:val="006377B2"/>
    <w:rsid w:val="00657F5D"/>
    <w:rsid w:val="00697BE4"/>
    <w:rsid w:val="006A1EA8"/>
    <w:rsid w:val="006A3A4F"/>
    <w:rsid w:val="006B7AC5"/>
    <w:rsid w:val="006D3165"/>
    <w:rsid w:val="006D7A51"/>
    <w:rsid w:val="006E5E7A"/>
    <w:rsid w:val="00714F55"/>
    <w:rsid w:val="00730B66"/>
    <w:rsid w:val="00731877"/>
    <w:rsid w:val="007537C6"/>
    <w:rsid w:val="007754FB"/>
    <w:rsid w:val="0077721A"/>
    <w:rsid w:val="00786E46"/>
    <w:rsid w:val="00792927"/>
    <w:rsid w:val="007B1ED9"/>
    <w:rsid w:val="007B4391"/>
    <w:rsid w:val="007D5589"/>
    <w:rsid w:val="007D73E5"/>
    <w:rsid w:val="007E20A3"/>
    <w:rsid w:val="007E3AD7"/>
    <w:rsid w:val="007E5E0C"/>
    <w:rsid w:val="007F004C"/>
    <w:rsid w:val="007F1520"/>
    <w:rsid w:val="007F5195"/>
    <w:rsid w:val="008062E3"/>
    <w:rsid w:val="0080645F"/>
    <w:rsid w:val="00823AB2"/>
    <w:rsid w:val="008407D5"/>
    <w:rsid w:val="008467C3"/>
    <w:rsid w:val="00853516"/>
    <w:rsid w:val="00874000"/>
    <w:rsid w:val="008B3B57"/>
    <w:rsid w:val="008C2BDD"/>
    <w:rsid w:val="008C4360"/>
    <w:rsid w:val="008E7F34"/>
    <w:rsid w:val="008F1F0B"/>
    <w:rsid w:val="008F52A3"/>
    <w:rsid w:val="00905EFE"/>
    <w:rsid w:val="00911128"/>
    <w:rsid w:val="00915CC9"/>
    <w:rsid w:val="0092106C"/>
    <w:rsid w:val="009464EE"/>
    <w:rsid w:val="00954F58"/>
    <w:rsid w:val="009764DF"/>
    <w:rsid w:val="00976798"/>
    <w:rsid w:val="0099147A"/>
    <w:rsid w:val="009A4A86"/>
    <w:rsid w:val="009A7F05"/>
    <w:rsid w:val="009C463B"/>
    <w:rsid w:val="009E2FD4"/>
    <w:rsid w:val="009F585C"/>
    <w:rsid w:val="00A474D7"/>
    <w:rsid w:val="00A522B2"/>
    <w:rsid w:val="00A669A7"/>
    <w:rsid w:val="00A713BF"/>
    <w:rsid w:val="00A749A4"/>
    <w:rsid w:val="00A7538F"/>
    <w:rsid w:val="00A84ABE"/>
    <w:rsid w:val="00AC77F0"/>
    <w:rsid w:val="00AD2DB7"/>
    <w:rsid w:val="00AD41BF"/>
    <w:rsid w:val="00AD433D"/>
    <w:rsid w:val="00AE747D"/>
    <w:rsid w:val="00AF1E46"/>
    <w:rsid w:val="00AF6CC3"/>
    <w:rsid w:val="00B1335A"/>
    <w:rsid w:val="00B14259"/>
    <w:rsid w:val="00B22EEF"/>
    <w:rsid w:val="00B306B7"/>
    <w:rsid w:val="00B324C6"/>
    <w:rsid w:val="00B51C90"/>
    <w:rsid w:val="00B60C25"/>
    <w:rsid w:val="00B61A5B"/>
    <w:rsid w:val="00B77194"/>
    <w:rsid w:val="00B82167"/>
    <w:rsid w:val="00B864C9"/>
    <w:rsid w:val="00BA0185"/>
    <w:rsid w:val="00BA01A0"/>
    <w:rsid w:val="00BB45F0"/>
    <w:rsid w:val="00BB55B5"/>
    <w:rsid w:val="00BE3D8E"/>
    <w:rsid w:val="00C024FE"/>
    <w:rsid w:val="00C4621C"/>
    <w:rsid w:val="00C64A9B"/>
    <w:rsid w:val="00CB565E"/>
    <w:rsid w:val="00CC42FE"/>
    <w:rsid w:val="00CC5D75"/>
    <w:rsid w:val="00CC6906"/>
    <w:rsid w:val="00CF66ED"/>
    <w:rsid w:val="00D04747"/>
    <w:rsid w:val="00D04A3D"/>
    <w:rsid w:val="00D2055E"/>
    <w:rsid w:val="00D20C1F"/>
    <w:rsid w:val="00D40B29"/>
    <w:rsid w:val="00D47124"/>
    <w:rsid w:val="00D62328"/>
    <w:rsid w:val="00D6427E"/>
    <w:rsid w:val="00D94D69"/>
    <w:rsid w:val="00DC25E1"/>
    <w:rsid w:val="00DF3263"/>
    <w:rsid w:val="00E03F55"/>
    <w:rsid w:val="00E12050"/>
    <w:rsid w:val="00E14EBA"/>
    <w:rsid w:val="00E211F8"/>
    <w:rsid w:val="00E32962"/>
    <w:rsid w:val="00E429E2"/>
    <w:rsid w:val="00E60348"/>
    <w:rsid w:val="00E63647"/>
    <w:rsid w:val="00E64ECD"/>
    <w:rsid w:val="00E76FE1"/>
    <w:rsid w:val="00E91261"/>
    <w:rsid w:val="00F26C68"/>
    <w:rsid w:val="00F30F27"/>
    <w:rsid w:val="00F33495"/>
    <w:rsid w:val="00F35564"/>
    <w:rsid w:val="00F42D26"/>
    <w:rsid w:val="00F5110D"/>
    <w:rsid w:val="00F7052B"/>
    <w:rsid w:val="00F8375B"/>
    <w:rsid w:val="00F91439"/>
    <w:rsid w:val="00F97550"/>
    <w:rsid w:val="00FA18E5"/>
    <w:rsid w:val="00FA7D4D"/>
    <w:rsid w:val="00FC2CCC"/>
    <w:rsid w:val="00FC71DF"/>
    <w:rsid w:val="00FD1C3C"/>
    <w:rsid w:val="00FD4080"/>
    <w:rsid w:val="00FE1079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2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E211F8"/>
    <w:pPr>
      <w:widowControl w:val="0"/>
      <w:autoSpaceDE w:val="0"/>
      <w:autoSpaceDN w:val="0"/>
      <w:adjustRightInd w:val="0"/>
      <w:spacing w:after="0" w:line="206" w:lineRule="exact"/>
      <w:ind w:firstLine="3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E211F8"/>
    <w:pPr>
      <w:widowControl w:val="0"/>
      <w:autoSpaceDE w:val="0"/>
      <w:autoSpaceDN w:val="0"/>
      <w:adjustRightInd w:val="0"/>
      <w:spacing w:after="0" w:line="211" w:lineRule="exact"/>
      <w:ind w:firstLine="30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uiPriority w:val="99"/>
    <w:rsid w:val="00E211F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88">
    <w:name w:val="Font Style88"/>
    <w:basedOn w:val="a0"/>
    <w:uiPriority w:val="99"/>
    <w:rsid w:val="00E211F8"/>
    <w:rPr>
      <w:rFonts w:ascii="Times New Roman" w:hAnsi="Times New Roman" w:cs="Times New Roman"/>
      <w:sz w:val="14"/>
      <w:szCs w:val="14"/>
    </w:rPr>
  </w:style>
  <w:style w:type="character" w:customStyle="1" w:styleId="FontStyle92">
    <w:name w:val="Font Style92"/>
    <w:basedOn w:val="a0"/>
    <w:uiPriority w:val="99"/>
    <w:rsid w:val="00E211F8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45">
    <w:name w:val="Style45"/>
    <w:basedOn w:val="a"/>
    <w:uiPriority w:val="99"/>
    <w:rsid w:val="00E211F8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211F8"/>
    <w:pPr>
      <w:widowControl w:val="0"/>
      <w:autoSpaceDE w:val="0"/>
      <w:autoSpaceDN w:val="0"/>
      <w:adjustRightInd w:val="0"/>
      <w:spacing w:after="0" w:line="12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211F8"/>
    <w:pPr>
      <w:widowControl w:val="0"/>
      <w:autoSpaceDE w:val="0"/>
      <w:autoSpaceDN w:val="0"/>
      <w:adjustRightInd w:val="0"/>
      <w:spacing w:after="0" w:line="15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211F8"/>
    <w:pPr>
      <w:widowControl w:val="0"/>
      <w:autoSpaceDE w:val="0"/>
      <w:autoSpaceDN w:val="0"/>
      <w:adjustRightInd w:val="0"/>
      <w:spacing w:after="0" w:line="16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E211F8"/>
    <w:pPr>
      <w:widowControl w:val="0"/>
      <w:autoSpaceDE w:val="0"/>
      <w:autoSpaceDN w:val="0"/>
      <w:adjustRightInd w:val="0"/>
      <w:spacing w:after="0" w:line="50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E211F8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87">
    <w:name w:val="Font Style87"/>
    <w:basedOn w:val="a0"/>
    <w:uiPriority w:val="99"/>
    <w:rsid w:val="00E211F8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90">
    <w:name w:val="Font Style90"/>
    <w:basedOn w:val="a0"/>
    <w:uiPriority w:val="99"/>
    <w:rsid w:val="00E211F8"/>
    <w:rPr>
      <w:rFonts w:ascii="Times New Roman" w:hAnsi="Times New Roman" w:cs="Times New Roman"/>
      <w:b/>
      <w:bCs/>
      <w:sz w:val="12"/>
      <w:szCs w:val="12"/>
    </w:rPr>
  </w:style>
  <w:style w:type="table" w:styleId="a3">
    <w:name w:val="Table Grid"/>
    <w:basedOn w:val="a1"/>
    <w:uiPriority w:val="59"/>
    <w:rsid w:val="00E2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a"/>
    <w:uiPriority w:val="99"/>
    <w:rsid w:val="00E211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211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2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E211F8"/>
    <w:pPr>
      <w:widowControl w:val="0"/>
      <w:autoSpaceDE w:val="0"/>
      <w:autoSpaceDN w:val="0"/>
      <w:adjustRightInd w:val="0"/>
      <w:spacing w:after="0" w:line="127" w:lineRule="exact"/>
      <w:ind w:hanging="113"/>
    </w:pPr>
    <w:rPr>
      <w:rFonts w:ascii="Times New Roman" w:hAnsi="Times New Roman" w:cs="Times New Roman"/>
      <w:sz w:val="24"/>
      <w:szCs w:val="24"/>
    </w:rPr>
  </w:style>
  <w:style w:type="character" w:customStyle="1" w:styleId="FontStyle91">
    <w:name w:val="Font Style91"/>
    <w:basedOn w:val="a0"/>
    <w:uiPriority w:val="99"/>
    <w:rsid w:val="00E211F8"/>
    <w:rPr>
      <w:rFonts w:ascii="Impact" w:hAnsi="Impact" w:cs="Impact"/>
      <w:sz w:val="12"/>
      <w:szCs w:val="12"/>
    </w:rPr>
  </w:style>
  <w:style w:type="paragraph" w:customStyle="1" w:styleId="Style53">
    <w:name w:val="Style53"/>
    <w:basedOn w:val="a"/>
    <w:uiPriority w:val="99"/>
    <w:rsid w:val="004617F6"/>
    <w:pPr>
      <w:widowControl w:val="0"/>
      <w:autoSpaceDE w:val="0"/>
      <w:autoSpaceDN w:val="0"/>
      <w:adjustRightInd w:val="0"/>
      <w:spacing w:after="0" w:line="206" w:lineRule="exact"/>
      <w:ind w:firstLine="2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1431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9A4A86"/>
    <w:pPr>
      <w:widowControl w:val="0"/>
      <w:autoSpaceDE w:val="0"/>
      <w:autoSpaceDN w:val="0"/>
      <w:adjustRightInd w:val="0"/>
      <w:spacing w:after="0" w:line="205" w:lineRule="exact"/>
      <w:ind w:firstLine="310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282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282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282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basedOn w:val="a0"/>
    <w:uiPriority w:val="99"/>
    <w:rsid w:val="00282B1A"/>
    <w:rPr>
      <w:rFonts w:ascii="Times New Roman" w:hAnsi="Times New Roman" w:cs="Times New Roman"/>
      <w:i/>
      <w:iCs/>
      <w:spacing w:val="-50"/>
      <w:sz w:val="52"/>
      <w:szCs w:val="52"/>
    </w:rPr>
  </w:style>
  <w:style w:type="character" w:customStyle="1" w:styleId="FontStyle94">
    <w:name w:val="Font Style94"/>
    <w:basedOn w:val="a0"/>
    <w:uiPriority w:val="99"/>
    <w:rsid w:val="00282B1A"/>
    <w:rPr>
      <w:rFonts w:ascii="Bookman Old Style" w:hAnsi="Bookman Old Style" w:cs="Bookman Old Style"/>
      <w:i/>
      <w:iCs/>
      <w:sz w:val="54"/>
      <w:szCs w:val="54"/>
    </w:rPr>
  </w:style>
  <w:style w:type="character" w:customStyle="1" w:styleId="FontStyle95">
    <w:name w:val="Font Style95"/>
    <w:basedOn w:val="a0"/>
    <w:uiPriority w:val="99"/>
    <w:rsid w:val="00282B1A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paragraph" w:customStyle="1" w:styleId="Style58">
    <w:name w:val="Style58"/>
    <w:basedOn w:val="a"/>
    <w:uiPriority w:val="99"/>
    <w:rsid w:val="000301BC"/>
    <w:pPr>
      <w:widowControl w:val="0"/>
      <w:autoSpaceDE w:val="0"/>
      <w:autoSpaceDN w:val="0"/>
      <w:adjustRightInd w:val="0"/>
      <w:spacing w:after="0" w:line="124" w:lineRule="exact"/>
      <w:ind w:hanging="169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0301BC"/>
    <w:pPr>
      <w:widowControl w:val="0"/>
      <w:autoSpaceDE w:val="0"/>
      <w:autoSpaceDN w:val="0"/>
      <w:adjustRightInd w:val="0"/>
      <w:spacing w:after="0" w:line="122" w:lineRule="exact"/>
      <w:ind w:hanging="1506"/>
    </w:pPr>
    <w:rPr>
      <w:rFonts w:ascii="Times New Roman" w:hAnsi="Times New Roman" w:cs="Times New Roman"/>
      <w:sz w:val="24"/>
      <w:szCs w:val="24"/>
    </w:rPr>
  </w:style>
  <w:style w:type="character" w:customStyle="1" w:styleId="FontStyle105">
    <w:name w:val="Font Style105"/>
    <w:basedOn w:val="a0"/>
    <w:uiPriority w:val="99"/>
    <w:rsid w:val="000301B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0F2B09"/>
    <w:pPr>
      <w:widowControl w:val="0"/>
      <w:autoSpaceDE w:val="0"/>
      <w:autoSpaceDN w:val="0"/>
      <w:adjustRightInd w:val="0"/>
      <w:spacing w:after="0" w:line="12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F2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F2B09"/>
    <w:pPr>
      <w:widowControl w:val="0"/>
      <w:autoSpaceDE w:val="0"/>
      <w:autoSpaceDN w:val="0"/>
      <w:adjustRightInd w:val="0"/>
      <w:spacing w:after="0" w:line="169" w:lineRule="exact"/>
      <w:ind w:hanging="333"/>
    </w:pPr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0F2B09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79">
    <w:name w:val="Font Style79"/>
    <w:basedOn w:val="a0"/>
    <w:uiPriority w:val="99"/>
    <w:rsid w:val="000F2B0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96">
    <w:name w:val="Font Style96"/>
    <w:basedOn w:val="a0"/>
    <w:uiPriority w:val="99"/>
    <w:rsid w:val="000F2B09"/>
    <w:rPr>
      <w:rFonts w:ascii="Cambria" w:hAnsi="Cambria" w:cs="Cambria"/>
      <w:sz w:val="14"/>
      <w:szCs w:val="14"/>
    </w:rPr>
  </w:style>
  <w:style w:type="paragraph" w:customStyle="1" w:styleId="Style6">
    <w:name w:val="Style6"/>
    <w:basedOn w:val="a"/>
    <w:uiPriority w:val="99"/>
    <w:rsid w:val="000F2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0F2B09"/>
    <w:pPr>
      <w:widowControl w:val="0"/>
      <w:autoSpaceDE w:val="0"/>
      <w:autoSpaceDN w:val="0"/>
      <w:adjustRightInd w:val="0"/>
      <w:spacing w:after="0" w:line="155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uiPriority w:val="99"/>
    <w:rsid w:val="000F2B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basedOn w:val="a0"/>
    <w:uiPriority w:val="99"/>
    <w:rsid w:val="000F2B09"/>
    <w:rPr>
      <w:rFonts w:ascii="Franklin Gothic Book" w:hAnsi="Franklin Gothic Book" w:cs="Franklin Gothic Book"/>
      <w:sz w:val="28"/>
      <w:szCs w:val="28"/>
    </w:rPr>
  </w:style>
  <w:style w:type="character" w:customStyle="1" w:styleId="FontStyle104">
    <w:name w:val="Font Style104"/>
    <w:basedOn w:val="a0"/>
    <w:uiPriority w:val="99"/>
    <w:rsid w:val="000F2B09"/>
    <w:rPr>
      <w:rFonts w:ascii="Times New Roman" w:hAnsi="Times New Roman" w:cs="Times New Roman"/>
      <w:b/>
      <w:bCs/>
      <w:spacing w:val="20"/>
      <w:sz w:val="12"/>
      <w:szCs w:val="12"/>
    </w:rPr>
  </w:style>
  <w:style w:type="paragraph" w:customStyle="1" w:styleId="Style1">
    <w:name w:val="Style1"/>
    <w:basedOn w:val="a"/>
    <w:uiPriority w:val="99"/>
    <w:rsid w:val="00A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D2DB7"/>
    <w:pPr>
      <w:widowControl w:val="0"/>
      <w:autoSpaceDE w:val="0"/>
      <w:autoSpaceDN w:val="0"/>
      <w:adjustRightInd w:val="0"/>
      <w:spacing w:after="0" w:line="49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AD2DB7"/>
    <w:pPr>
      <w:widowControl w:val="0"/>
      <w:autoSpaceDE w:val="0"/>
      <w:autoSpaceDN w:val="0"/>
      <w:adjustRightInd w:val="0"/>
      <w:spacing w:after="0" w:line="164" w:lineRule="exact"/>
      <w:ind w:hanging="408"/>
    </w:pPr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AD2DB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3">
    <w:name w:val="Font Style103"/>
    <w:basedOn w:val="a0"/>
    <w:uiPriority w:val="99"/>
    <w:rsid w:val="00AD2DB7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paragraph" w:customStyle="1" w:styleId="Style46">
    <w:name w:val="Style46"/>
    <w:basedOn w:val="a"/>
    <w:uiPriority w:val="99"/>
    <w:rsid w:val="00A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0"/>
    <w:uiPriority w:val="99"/>
    <w:rsid w:val="00AD2DB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01">
    <w:name w:val="Font Style101"/>
    <w:basedOn w:val="a0"/>
    <w:uiPriority w:val="99"/>
    <w:rsid w:val="00AD2D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2">
    <w:name w:val="Font Style102"/>
    <w:basedOn w:val="a0"/>
    <w:uiPriority w:val="99"/>
    <w:rsid w:val="00AD2DB7"/>
    <w:rPr>
      <w:rFonts w:ascii="Georgia" w:hAnsi="Georgia" w:cs="Georgia"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AD2DB7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A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D2DB7"/>
    <w:pPr>
      <w:widowControl w:val="0"/>
      <w:autoSpaceDE w:val="0"/>
      <w:autoSpaceDN w:val="0"/>
      <w:adjustRightInd w:val="0"/>
      <w:spacing w:after="0" w:line="1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AD2DB7"/>
    <w:pPr>
      <w:widowControl w:val="0"/>
      <w:autoSpaceDE w:val="0"/>
      <w:autoSpaceDN w:val="0"/>
      <w:adjustRightInd w:val="0"/>
      <w:spacing w:after="0" w:line="127" w:lineRule="exact"/>
      <w:ind w:firstLine="305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AD2DB7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54">
    <w:name w:val="Style54"/>
    <w:basedOn w:val="a"/>
    <w:uiPriority w:val="99"/>
    <w:rsid w:val="00AD2DB7"/>
    <w:pPr>
      <w:widowControl w:val="0"/>
      <w:autoSpaceDE w:val="0"/>
      <w:autoSpaceDN w:val="0"/>
      <w:adjustRightInd w:val="0"/>
      <w:spacing w:after="0" w:line="174" w:lineRule="exact"/>
      <w:ind w:hanging="755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AD2DB7"/>
    <w:pPr>
      <w:widowControl w:val="0"/>
      <w:autoSpaceDE w:val="0"/>
      <w:autoSpaceDN w:val="0"/>
      <w:adjustRightInd w:val="0"/>
      <w:spacing w:after="0" w:line="206" w:lineRule="exact"/>
      <w:ind w:firstLine="84"/>
    </w:pPr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AD2DB7"/>
    <w:rPr>
      <w:rFonts w:ascii="Book Antiqua" w:hAnsi="Book Antiqua" w:cs="Book Antiqua"/>
      <w:sz w:val="22"/>
      <w:szCs w:val="22"/>
    </w:rPr>
  </w:style>
  <w:style w:type="character" w:customStyle="1" w:styleId="FontStyle83">
    <w:name w:val="Font Style83"/>
    <w:basedOn w:val="a0"/>
    <w:uiPriority w:val="99"/>
    <w:rsid w:val="00AD2DB7"/>
    <w:rPr>
      <w:rFonts w:ascii="Garamond" w:hAnsi="Garamond" w:cs="Garamond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8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3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76FE1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7D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5589"/>
  </w:style>
  <w:style w:type="paragraph" w:styleId="a9">
    <w:name w:val="footer"/>
    <w:basedOn w:val="a"/>
    <w:link w:val="aa"/>
    <w:uiPriority w:val="99"/>
    <w:unhideWhenUsed/>
    <w:rsid w:val="007D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589"/>
  </w:style>
  <w:style w:type="paragraph" w:styleId="ab">
    <w:name w:val="No Spacing"/>
    <w:link w:val="ac"/>
    <w:uiPriority w:val="1"/>
    <w:qFormat/>
    <w:rsid w:val="003527F1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527F1"/>
    <w:rPr>
      <w:rFonts w:eastAsiaTheme="minorEastAsia"/>
    </w:rPr>
  </w:style>
  <w:style w:type="character" w:customStyle="1" w:styleId="ad">
    <w:name w:val="Основной текст_"/>
    <w:link w:val="1"/>
    <w:locked/>
    <w:rsid w:val="007F5195"/>
    <w:rPr>
      <w:sz w:val="77"/>
      <w:szCs w:val="77"/>
      <w:shd w:val="clear" w:color="auto" w:fill="FFFFFF"/>
    </w:rPr>
  </w:style>
  <w:style w:type="paragraph" w:customStyle="1" w:styleId="1">
    <w:name w:val="Основной текст1"/>
    <w:basedOn w:val="a"/>
    <w:link w:val="ad"/>
    <w:rsid w:val="007F5195"/>
    <w:pPr>
      <w:shd w:val="clear" w:color="auto" w:fill="FFFFFF"/>
      <w:spacing w:after="300" w:line="0" w:lineRule="atLeast"/>
    </w:pPr>
    <w:rPr>
      <w:sz w:val="77"/>
      <w:szCs w:val="7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2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E211F8"/>
    <w:pPr>
      <w:widowControl w:val="0"/>
      <w:autoSpaceDE w:val="0"/>
      <w:autoSpaceDN w:val="0"/>
      <w:adjustRightInd w:val="0"/>
      <w:spacing w:after="0" w:line="206" w:lineRule="exact"/>
      <w:ind w:firstLine="3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E211F8"/>
    <w:pPr>
      <w:widowControl w:val="0"/>
      <w:autoSpaceDE w:val="0"/>
      <w:autoSpaceDN w:val="0"/>
      <w:adjustRightInd w:val="0"/>
      <w:spacing w:after="0" w:line="211" w:lineRule="exact"/>
      <w:ind w:firstLine="30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uiPriority w:val="99"/>
    <w:rsid w:val="00E211F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88">
    <w:name w:val="Font Style88"/>
    <w:basedOn w:val="a0"/>
    <w:uiPriority w:val="99"/>
    <w:rsid w:val="00E211F8"/>
    <w:rPr>
      <w:rFonts w:ascii="Times New Roman" w:hAnsi="Times New Roman" w:cs="Times New Roman"/>
      <w:sz w:val="14"/>
      <w:szCs w:val="14"/>
    </w:rPr>
  </w:style>
  <w:style w:type="character" w:customStyle="1" w:styleId="FontStyle92">
    <w:name w:val="Font Style92"/>
    <w:basedOn w:val="a0"/>
    <w:uiPriority w:val="99"/>
    <w:rsid w:val="00E211F8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45">
    <w:name w:val="Style45"/>
    <w:basedOn w:val="a"/>
    <w:uiPriority w:val="99"/>
    <w:rsid w:val="00E211F8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211F8"/>
    <w:pPr>
      <w:widowControl w:val="0"/>
      <w:autoSpaceDE w:val="0"/>
      <w:autoSpaceDN w:val="0"/>
      <w:adjustRightInd w:val="0"/>
      <w:spacing w:after="0" w:line="12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211F8"/>
    <w:pPr>
      <w:widowControl w:val="0"/>
      <w:autoSpaceDE w:val="0"/>
      <w:autoSpaceDN w:val="0"/>
      <w:adjustRightInd w:val="0"/>
      <w:spacing w:after="0" w:line="15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211F8"/>
    <w:pPr>
      <w:widowControl w:val="0"/>
      <w:autoSpaceDE w:val="0"/>
      <w:autoSpaceDN w:val="0"/>
      <w:adjustRightInd w:val="0"/>
      <w:spacing w:after="0" w:line="16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E211F8"/>
    <w:pPr>
      <w:widowControl w:val="0"/>
      <w:autoSpaceDE w:val="0"/>
      <w:autoSpaceDN w:val="0"/>
      <w:adjustRightInd w:val="0"/>
      <w:spacing w:after="0" w:line="50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E211F8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87">
    <w:name w:val="Font Style87"/>
    <w:basedOn w:val="a0"/>
    <w:uiPriority w:val="99"/>
    <w:rsid w:val="00E211F8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90">
    <w:name w:val="Font Style90"/>
    <w:basedOn w:val="a0"/>
    <w:uiPriority w:val="99"/>
    <w:rsid w:val="00E211F8"/>
    <w:rPr>
      <w:rFonts w:ascii="Times New Roman" w:hAnsi="Times New Roman" w:cs="Times New Roman"/>
      <w:b/>
      <w:bCs/>
      <w:sz w:val="12"/>
      <w:szCs w:val="12"/>
    </w:rPr>
  </w:style>
  <w:style w:type="table" w:styleId="a3">
    <w:name w:val="Table Grid"/>
    <w:basedOn w:val="a1"/>
    <w:uiPriority w:val="59"/>
    <w:rsid w:val="00E2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a"/>
    <w:uiPriority w:val="99"/>
    <w:rsid w:val="00E211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211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2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E211F8"/>
    <w:pPr>
      <w:widowControl w:val="0"/>
      <w:autoSpaceDE w:val="0"/>
      <w:autoSpaceDN w:val="0"/>
      <w:adjustRightInd w:val="0"/>
      <w:spacing w:after="0" w:line="127" w:lineRule="exact"/>
      <w:ind w:hanging="113"/>
    </w:pPr>
    <w:rPr>
      <w:rFonts w:ascii="Times New Roman" w:hAnsi="Times New Roman" w:cs="Times New Roman"/>
      <w:sz w:val="24"/>
      <w:szCs w:val="24"/>
    </w:rPr>
  </w:style>
  <w:style w:type="character" w:customStyle="1" w:styleId="FontStyle91">
    <w:name w:val="Font Style91"/>
    <w:basedOn w:val="a0"/>
    <w:uiPriority w:val="99"/>
    <w:rsid w:val="00E211F8"/>
    <w:rPr>
      <w:rFonts w:ascii="Impact" w:hAnsi="Impact" w:cs="Impact"/>
      <w:sz w:val="12"/>
      <w:szCs w:val="12"/>
    </w:rPr>
  </w:style>
  <w:style w:type="paragraph" w:customStyle="1" w:styleId="Style53">
    <w:name w:val="Style53"/>
    <w:basedOn w:val="a"/>
    <w:uiPriority w:val="99"/>
    <w:rsid w:val="004617F6"/>
    <w:pPr>
      <w:widowControl w:val="0"/>
      <w:autoSpaceDE w:val="0"/>
      <w:autoSpaceDN w:val="0"/>
      <w:adjustRightInd w:val="0"/>
      <w:spacing w:after="0" w:line="206" w:lineRule="exact"/>
      <w:ind w:firstLine="2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1431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9A4A86"/>
    <w:pPr>
      <w:widowControl w:val="0"/>
      <w:autoSpaceDE w:val="0"/>
      <w:autoSpaceDN w:val="0"/>
      <w:adjustRightInd w:val="0"/>
      <w:spacing w:after="0" w:line="205" w:lineRule="exact"/>
      <w:ind w:firstLine="310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282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282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282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basedOn w:val="a0"/>
    <w:uiPriority w:val="99"/>
    <w:rsid w:val="00282B1A"/>
    <w:rPr>
      <w:rFonts w:ascii="Times New Roman" w:hAnsi="Times New Roman" w:cs="Times New Roman"/>
      <w:i/>
      <w:iCs/>
      <w:spacing w:val="-50"/>
      <w:sz w:val="52"/>
      <w:szCs w:val="52"/>
    </w:rPr>
  </w:style>
  <w:style w:type="character" w:customStyle="1" w:styleId="FontStyle94">
    <w:name w:val="Font Style94"/>
    <w:basedOn w:val="a0"/>
    <w:uiPriority w:val="99"/>
    <w:rsid w:val="00282B1A"/>
    <w:rPr>
      <w:rFonts w:ascii="Bookman Old Style" w:hAnsi="Bookman Old Style" w:cs="Bookman Old Style"/>
      <w:i/>
      <w:iCs/>
      <w:sz w:val="54"/>
      <w:szCs w:val="54"/>
    </w:rPr>
  </w:style>
  <w:style w:type="character" w:customStyle="1" w:styleId="FontStyle95">
    <w:name w:val="Font Style95"/>
    <w:basedOn w:val="a0"/>
    <w:uiPriority w:val="99"/>
    <w:rsid w:val="00282B1A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paragraph" w:customStyle="1" w:styleId="Style58">
    <w:name w:val="Style58"/>
    <w:basedOn w:val="a"/>
    <w:uiPriority w:val="99"/>
    <w:rsid w:val="000301BC"/>
    <w:pPr>
      <w:widowControl w:val="0"/>
      <w:autoSpaceDE w:val="0"/>
      <w:autoSpaceDN w:val="0"/>
      <w:adjustRightInd w:val="0"/>
      <w:spacing w:after="0" w:line="124" w:lineRule="exact"/>
      <w:ind w:hanging="169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0301BC"/>
    <w:pPr>
      <w:widowControl w:val="0"/>
      <w:autoSpaceDE w:val="0"/>
      <w:autoSpaceDN w:val="0"/>
      <w:adjustRightInd w:val="0"/>
      <w:spacing w:after="0" w:line="122" w:lineRule="exact"/>
      <w:ind w:hanging="1506"/>
    </w:pPr>
    <w:rPr>
      <w:rFonts w:ascii="Times New Roman" w:hAnsi="Times New Roman" w:cs="Times New Roman"/>
      <w:sz w:val="24"/>
      <w:szCs w:val="24"/>
    </w:rPr>
  </w:style>
  <w:style w:type="character" w:customStyle="1" w:styleId="FontStyle105">
    <w:name w:val="Font Style105"/>
    <w:basedOn w:val="a0"/>
    <w:uiPriority w:val="99"/>
    <w:rsid w:val="000301B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0F2B09"/>
    <w:pPr>
      <w:widowControl w:val="0"/>
      <w:autoSpaceDE w:val="0"/>
      <w:autoSpaceDN w:val="0"/>
      <w:adjustRightInd w:val="0"/>
      <w:spacing w:after="0" w:line="12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F2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F2B09"/>
    <w:pPr>
      <w:widowControl w:val="0"/>
      <w:autoSpaceDE w:val="0"/>
      <w:autoSpaceDN w:val="0"/>
      <w:adjustRightInd w:val="0"/>
      <w:spacing w:after="0" w:line="169" w:lineRule="exact"/>
      <w:ind w:hanging="333"/>
    </w:pPr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0F2B09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79">
    <w:name w:val="Font Style79"/>
    <w:basedOn w:val="a0"/>
    <w:uiPriority w:val="99"/>
    <w:rsid w:val="000F2B0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96">
    <w:name w:val="Font Style96"/>
    <w:basedOn w:val="a0"/>
    <w:uiPriority w:val="99"/>
    <w:rsid w:val="000F2B09"/>
    <w:rPr>
      <w:rFonts w:ascii="Cambria" w:hAnsi="Cambria" w:cs="Cambria"/>
      <w:sz w:val="14"/>
      <w:szCs w:val="14"/>
    </w:rPr>
  </w:style>
  <w:style w:type="paragraph" w:customStyle="1" w:styleId="Style6">
    <w:name w:val="Style6"/>
    <w:basedOn w:val="a"/>
    <w:uiPriority w:val="99"/>
    <w:rsid w:val="000F2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0F2B09"/>
    <w:pPr>
      <w:widowControl w:val="0"/>
      <w:autoSpaceDE w:val="0"/>
      <w:autoSpaceDN w:val="0"/>
      <w:adjustRightInd w:val="0"/>
      <w:spacing w:after="0" w:line="155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uiPriority w:val="99"/>
    <w:rsid w:val="000F2B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basedOn w:val="a0"/>
    <w:uiPriority w:val="99"/>
    <w:rsid w:val="000F2B09"/>
    <w:rPr>
      <w:rFonts w:ascii="Franklin Gothic Book" w:hAnsi="Franklin Gothic Book" w:cs="Franklin Gothic Book"/>
      <w:sz w:val="28"/>
      <w:szCs w:val="28"/>
    </w:rPr>
  </w:style>
  <w:style w:type="character" w:customStyle="1" w:styleId="FontStyle104">
    <w:name w:val="Font Style104"/>
    <w:basedOn w:val="a0"/>
    <w:uiPriority w:val="99"/>
    <w:rsid w:val="000F2B09"/>
    <w:rPr>
      <w:rFonts w:ascii="Times New Roman" w:hAnsi="Times New Roman" w:cs="Times New Roman"/>
      <w:b/>
      <w:bCs/>
      <w:spacing w:val="20"/>
      <w:sz w:val="12"/>
      <w:szCs w:val="12"/>
    </w:rPr>
  </w:style>
  <w:style w:type="paragraph" w:customStyle="1" w:styleId="Style1">
    <w:name w:val="Style1"/>
    <w:basedOn w:val="a"/>
    <w:uiPriority w:val="99"/>
    <w:rsid w:val="00A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D2DB7"/>
    <w:pPr>
      <w:widowControl w:val="0"/>
      <w:autoSpaceDE w:val="0"/>
      <w:autoSpaceDN w:val="0"/>
      <w:adjustRightInd w:val="0"/>
      <w:spacing w:after="0" w:line="49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AD2DB7"/>
    <w:pPr>
      <w:widowControl w:val="0"/>
      <w:autoSpaceDE w:val="0"/>
      <w:autoSpaceDN w:val="0"/>
      <w:adjustRightInd w:val="0"/>
      <w:spacing w:after="0" w:line="164" w:lineRule="exact"/>
      <w:ind w:hanging="408"/>
    </w:pPr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AD2DB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3">
    <w:name w:val="Font Style103"/>
    <w:basedOn w:val="a0"/>
    <w:uiPriority w:val="99"/>
    <w:rsid w:val="00AD2DB7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paragraph" w:customStyle="1" w:styleId="Style46">
    <w:name w:val="Style46"/>
    <w:basedOn w:val="a"/>
    <w:uiPriority w:val="99"/>
    <w:rsid w:val="00A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0"/>
    <w:uiPriority w:val="99"/>
    <w:rsid w:val="00AD2DB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01">
    <w:name w:val="Font Style101"/>
    <w:basedOn w:val="a0"/>
    <w:uiPriority w:val="99"/>
    <w:rsid w:val="00AD2D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2">
    <w:name w:val="Font Style102"/>
    <w:basedOn w:val="a0"/>
    <w:uiPriority w:val="99"/>
    <w:rsid w:val="00AD2DB7"/>
    <w:rPr>
      <w:rFonts w:ascii="Georgia" w:hAnsi="Georgia" w:cs="Georgia"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AD2DB7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AD2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D2DB7"/>
    <w:pPr>
      <w:widowControl w:val="0"/>
      <w:autoSpaceDE w:val="0"/>
      <w:autoSpaceDN w:val="0"/>
      <w:adjustRightInd w:val="0"/>
      <w:spacing w:after="0" w:line="1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AD2DB7"/>
    <w:pPr>
      <w:widowControl w:val="0"/>
      <w:autoSpaceDE w:val="0"/>
      <w:autoSpaceDN w:val="0"/>
      <w:adjustRightInd w:val="0"/>
      <w:spacing w:after="0" w:line="127" w:lineRule="exact"/>
      <w:ind w:firstLine="305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AD2DB7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54">
    <w:name w:val="Style54"/>
    <w:basedOn w:val="a"/>
    <w:uiPriority w:val="99"/>
    <w:rsid w:val="00AD2DB7"/>
    <w:pPr>
      <w:widowControl w:val="0"/>
      <w:autoSpaceDE w:val="0"/>
      <w:autoSpaceDN w:val="0"/>
      <w:adjustRightInd w:val="0"/>
      <w:spacing w:after="0" w:line="174" w:lineRule="exact"/>
      <w:ind w:hanging="755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AD2DB7"/>
    <w:pPr>
      <w:widowControl w:val="0"/>
      <w:autoSpaceDE w:val="0"/>
      <w:autoSpaceDN w:val="0"/>
      <w:adjustRightInd w:val="0"/>
      <w:spacing w:after="0" w:line="206" w:lineRule="exact"/>
      <w:ind w:firstLine="84"/>
    </w:pPr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AD2DB7"/>
    <w:rPr>
      <w:rFonts w:ascii="Book Antiqua" w:hAnsi="Book Antiqua" w:cs="Book Antiqua"/>
      <w:sz w:val="22"/>
      <w:szCs w:val="22"/>
    </w:rPr>
  </w:style>
  <w:style w:type="character" w:customStyle="1" w:styleId="FontStyle83">
    <w:name w:val="Font Style83"/>
    <w:basedOn w:val="a0"/>
    <w:uiPriority w:val="99"/>
    <w:rsid w:val="00AD2DB7"/>
    <w:rPr>
      <w:rFonts w:ascii="Garamond" w:hAnsi="Garamond" w:cs="Garamond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8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3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76FE1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7D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5589"/>
  </w:style>
  <w:style w:type="paragraph" w:styleId="a9">
    <w:name w:val="footer"/>
    <w:basedOn w:val="a"/>
    <w:link w:val="aa"/>
    <w:uiPriority w:val="99"/>
    <w:unhideWhenUsed/>
    <w:rsid w:val="007D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589"/>
  </w:style>
  <w:style w:type="paragraph" w:styleId="ab">
    <w:name w:val="No Spacing"/>
    <w:link w:val="ac"/>
    <w:uiPriority w:val="1"/>
    <w:qFormat/>
    <w:rsid w:val="003527F1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527F1"/>
    <w:rPr>
      <w:rFonts w:eastAsiaTheme="minorEastAsia"/>
    </w:rPr>
  </w:style>
  <w:style w:type="character" w:customStyle="1" w:styleId="ad">
    <w:name w:val="Основной текст_"/>
    <w:link w:val="1"/>
    <w:locked/>
    <w:rsid w:val="007F5195"/>
    <w:rPr>
      <w:sz w:val="77"/>
      <w:szCs w:val="77"/>
      <w:shd w:val="clear" w:color="auto" w:fill="FFFFFF"/>
    </w:rPr>
  </w:style>
  <w:style w:type="paragraph" w:customStyle="1" w:styleId="1">
    <w:name w:val="Основной текст1"/>
    <w:basedOn w:val="a"/>
    <w:link w:val="ad"/>
    <w:rsid w:val="007F5195"/>
    <w:pPr>
      <w:shd w:val="clear" w:color="auto" w:fill="FFFFFF"/>
      <w:spacing w:after="300" w:line="0" w:lineRule="atLeast"/>
    </w:pPr>
    <w:rPr>
      <w:sz w:val="77"/>
      <w:szCs w:val="7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DFAD-5D66-4143-B6F5-19E746EC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5068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drt_ZachinyaevMYU</dc:creator>
  <cp:lastModifiedBy>1</cp:lastModifiedBy>
  <cp:revision>2</cp:revision>
  <cp:lastPrinted>2015-07-20T14:38:00Z</cp:lastPrinted>
  <dcterms:created xsi:type="dcterms:W3CDTF">2016-01-31T10:01:00Z</dcterms:created>
  <dcterms:modified xsi:type="dcterms:W3CDTF">2016-01-31T10:01:00Z</dcterms:modified>
</cp:coreProperties>
</file>